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1DE5F" w14:textId="77777777" w:rsidR="001B5611" w:rsidRDefault="00000000">
      <w:pPr>
        <w:jc w:val="center"/>
        <w:rPr>
          <w:rFonts w:ascii="Jost" w:eastAsia="Jost" w:hAnsi="Jost" w:cs="Jost"/>
          <w:sz w:val="24"/>
          <w:szCs w:val="24"/>
          <w:highlight w:val="white"/>
        </w:rPr>
      </w:pPr>
      <w:r>
        <w:rPr>
          <w:rFonts w:ascii="Jost" w:eastAsia="Jost" w:hAnsi="Jost" w:cs="Jost"/>
          <w:noProof/>
          <w:sz w:val="24"/>
          <w:szCs w:val="24"/>
        </w:rPr>
        <w:drawing>
          <wp:inline distT="114300" distB="114300" distL="114300" distR="114300" wp14:anchorId="0BAE4320" wp14:editId="3751DC65">
            <wp:extent cx="3587588" cy="639454"/>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3587588" cy="639454"/>
                    </a:xfrm>
                    <a:prstGeom prst="rect">
                      <a:avLst/>
                    </a:prstGeom>
                    <a:ln/>
                  </pic:spPr>
                </pic:pic>
              </a:graphicData>
            </a:graphic>
          </wp:inline>
        </w:drawing>
      </w:r>
      <w:r>
        <w:rPr>
          <w:rFonts w:ascii="Jost" w:eastAsia="Jost" w:hAnsi="Jost" w:cs="Jost"/>
          <w:sz w:val="24"/>
          <w:szCs w:val="24"/>
          <w:highlight w:val="white"/>
        </w:rPr>
        <w:t xml:space="preserve">  </w:t>
      </w:r>
    </w:p>
    <w:p w14:paraId="638CB827" w14:textId="77777777" w:rsidR="001B5611" w:rsidRDefault="001B5611">
      <w:pPr>
        <w:rPr>
          <w:rFonts w:ascii="Jost Medium" w:eastAsia="Jost Medium" w:hAnsi="Jost Medium" w:cs="Jost Medium"/>
          <w:sz w:val="24"/>
          <w:szCs w:val="24"/>
          <w:highlight w:val="white"/>
        </w:rPr>
      </w:pPr>
    </w:p>
    <w:p w14:paraId="2881A19C" w14:textId="77777777" w:rsidR="001B5611" w:rsidRDefault="001B5611">
      <w:pPr>
        <w:jc w:val="center"/>
        <w:rPr>
          <w:rFonts w:ascii="Jost Medium" w:eastAsia="Jost Medium" w:hAnsi="Jost Medium" w:cs="Jost Medium"/>
          <w:sz w:val="32"/>
          <w:szCs w:val="32"/>
          <w:highlight w:val="white"/>
        </w:rPr>
      </w:pPr>
    </w:p>
    <w:p w14:paraId="1021B7AA" w14:textId="77777777" w:rsidR="001B5611" w:rsidRPr="001D7DC2" w:rsidRDefault="00000000">
      <w:pPr>
        <w:jc w:val="center"/>
        <w:rPr>
          <w:rFonts w:ascii="Futura PT Demi" w:eastAsia="Jost Medium" w:hAnsi="Futura PT Demi" w:cs="Jost Medium"/>
          <w:b/>
          <w:bCs/>
          <w:sz w:val="32"/>
          <w:szCs w:val="32"/>
          <w:highlight w:val="white"/>
        </w:rPr>
      </w:pPr>
      <w:r w:rsidRPr="001D7DC2">
        <w:rPr>
          <w:rFonts w:ascii="Futura PT Demi" w:eastAsia="Jost Medium" w:hAnsi="Futura PT Demi" w:cs="Jost Medium"/>
          <w:b/>
          <w:bCs/>
          <w:sz w:val="32"/>
          <w:szCs w:val="32"/>
          <w:highlight w:val="white"/>
        </w:rPr>
        <w:t>Kross Studio</w:t>
      </w:r>
      <w:r w:rsidRPr="001D7DC2">
        <w:rPr>
          <w:rFonts w:ascii="Futura PT Demi" w:eastAsia="PingFang TC" w:hAnsi="Futura PT Demi" w:cs="PingFang TC"/>
          <w:b/>
          <w:bCs/>
          <w:sz w:val="32"/>
          <w:szCs w:val="32"/>
          <w:highlight w:val="white"/>
        </w:rPr>
        <w:t>倾</w:t>
      </w:r>
      <w:r w:rsidRPr="001D7DC2">
        <w:rPr>
          <w:rFonts w:ascii="Futura PT Demi" w:eastAsia="MS Mincho" w:hAnsi="Futura PT Demi" w:cs="MS Mincho"/>
          <w:b/>
          <w:bCs/>
          <w:sz w:val="32"/>
          <w:szCs w:val="32"/>
          <w:highlight w:val="white"/>
        </w:rPr>
        <w:t>心呈献</w:t>
      </w:r>
      <w:r w:rsidRPr="001D7DC2">
        <w:rPr>
          <w:rFonts w:ascii="Futura PT Demi" w:eastAsia="Yu Gothic Medium" w:hAnsi="Futura PT Demi" w:cs="Yu Gothic Medium"/>
          <w:b/>
          <w:bCs/>
          <w:sz w:val="32"/>
          <w:szCs w:val="32"/>
          <w:highlight w:val="white"/>
        </w:rPr>
        <w:t>别</w:t>
      </w:r>
      <w:r w:rsidRPr="001D7DC2">
        <w:rPr>
          <w:rFonts w:ascii="Futura PT Demi" w:eastAsia="MS Mincho" w:hAnsi="Futura PT Demi" w:cs="MS Mincho"/>
          <w:b/>
          <w:bCs/>
          <w:sz w:val="32"/>
          <w:szCs w:val="32"/>
          <w:highlight w:val="white"/>
        </w:rPr>
        <w:t>具一格的陀</w:t>
      </w:r>
      <w:r w:rsidRPr="001D7DC2">
        <w:rPr>
          <w:rFonts w:ascii="Futura PT Demi" w:eastAsia="PingFang TC" w:hAnsi="Futura PT Demi" w:cs="PingFang TC"/>
          <w:b/>
          <w:bCs/>
          <w:sz w:val="32"/>
          <w:szCs w:val="32"/>
          <w:highlight w:val="white"/>
        </w:rPr>
        <w:t>飞轮</w:t>
      </w:r>
      <w:r w:rsidRPr="001D7DC2">
        <w:rPr>
          <w:rFonts w:ascii="Futura PT Demi" w:eastAsia="MS Mincho" w:hAnsi="Futura PT Demi" w:cs="MS Mincho"/>
          <w:b/>
          <w:bCs/>
          <w:sz w:val="32"/>
          <w:szCs w:val="32"/>
          <w:highlight w:val="white"/>
        </w:rPr>
        <w:t>腕表，灵感源于</w:t>
      </w:r>
      <w:r w:rsidRPr="001D7DC2">
        <w:rPr>
          <w:rFonts w:ascii="Futura PT Demi" w:eastAsia="Jost Medium" w:hAnsi="Futura PT Demi" w:cs="Jost Medium"/>
          <w:b/>
          <w:bCs/>
          <w:sz w:val="32"/>
          <w:szCs w:val="32"/>
          <w:highlight w:val="white"/>
        </w:rPr>
        <w:t>DC</w:t>
      </w:r>
      <w:r w:rsidRPr="001D7DC2">
        <w:rPr>
          <w:rFonts w:ascii="Futura PT Demi" w:eastAsia="MS Mincho" w:hAnsi="Futura PT Demi" w:cs="MS Mincho"/>
          <w:b/>
          <w:bCs/>
          <w:sz w:val="32"/>
          <w:szCs w:val="32"/>
          <w:highlight w:val="white"/>
        </w:rPr>
        <w:t>漫画中神奇女侠的奇幻世界</w:t>
      </w:r>
    </w:p>
    <w:p w14:paraId="788FAE00" w14:textId="77777777" w:rsidR="001B5611" w:rsidRPr="001D7DC2" w:rsidRDefault="00000000">
      <w:pPr>
        <w:jc w:val="center"/>
        <w:rPr>
          <w:rFonts w:ascii="Futura PT Demi" w:eastAsia="Jost Medium" w:hAnsi="Futura PT Demi" w:cs="Jost Medium"/>
          <w:b/>
          <w:bCs/>
          <w:sz w:val="28"/>
          <w:szCs w:val="28"/>
          <w:highlight w:val="white"/>
        </w:rPr>
      </w:pPr>
      <w:r w:rsidRPr="001D7DC2">
        <w:rPr>
          <w:rFonts w:ascii="Futura PT Demi" w:eastAsia="Jost Medium" w:hAnsi="Futura PT Demi" w:cs="Jost Medium"/>
          <w:b/>
          <w:bCs/>
          <w:sz w:val="28"/>
          <w:szCs w:val="28"/>
          <w:highlight w:val="white"/>
        </w:rPr>
        <w:t xml:space="preserve"> </w:t>
      </w:r>
    </w:p>
    <w:p w14:paraId="3B132D83" w14:textId="77777777" w:rsidR="001B5611" w:rsidRPr="001D7DC2" w:rsidRDefault="00000000">
      <w:pPr>
        <w:jc w:val="center"/>
        <w:rPr>
          <w:rFonts w:ascii="Futura PT Demi" w:eastAsia="Jost Medium" w:hAnsi="Futura PT Demi" w:cs="Jost Medium"/>
          <w:b/>
          <w:bCs/>
          <w:sz w:val="28"/>
          <w:szCs w:val="28"/>
          <w:highlight w:val="white"/>
        </w:rPr>
      </w:pPr>
      <w:r w:rsidRPr="001D7DC2">
        <w:rPr>
          <w:rFonts w:ascii="Futura PT Demi" w:eastAsia="MS Mincho" w:hAnsi="Futura PT Demi" w:cs="MS Mincho"/>
          <w:b/>
          <w:bCs/>
          <w:sz w:val="28"/>
          <w:szCs w:val="28"/>
          <w:highlight w:val="white"/>
        </w:rPr>
        <w:t>超</w:t>
      </w:r>
      <w:r w:rsidRPr="001D7DC2">
        <w:rPr>
          <w:rFonts w:ascii="Futura PT Demi" w:eastAsia="PingFang TC" w:hAnsi="Futura PT Demi" w:cs="PingFang TC"/>
          <w:b/>
          <w:bCs/>
          <w:sz w:val="28"/>
          <w:szCs w:val="28"/>
          <w:highlight w:val="white"/>
        </w:rPr>
        <w:t>级</w:t>
      </w:r>
      <w:r w:rsidRPr="001D7DC2">
        <w:rPr>
          <w:rFonts w:ascii="Futura PT Demi" w:eastAsia="MS Mincho" w:hAnsi="Futura PT Demi" w:cs="MS Mincho"/>
          <w:b/>
          <w:bCs/>
          <w:sz w:val="28"/>
          <w:szCs w:val="28"/>
          <w:highlight w:val="white"/>
        </w:rPr>
        <w:t>英雄定制腕表</w:t>
      </w:r>
      <w:r w:rsidRPr="001D7DC2">
        <w:rPr>
          <w:rFonts w:ascii="Futura PT Demi" w:eastAsia="PingFang TC" w:hAnsi="Futura PT Demi" w:cs="PingFang TC"/>
          <w:b/>
          <w:bCs/>
          <w:sz w:val="28"/>
          <w:szCs w:val="28"/>
          <w:highlight w:val="white"/>
        </w:rPr>
        <w:t>为</w:t>
      </w:r>
      <w:r w:rsidRPr="001D7DC2">
        <w:rPr>
          <w:rFonts w:ascii="Futura PT Demi" w:eastAsia="Jost Medium" w:hAnsi="Futura PT Demi" w:cs="Jost Medium"/>
          <w:b/>
          <w:bCs/>
          <w:sz w:val="28"/>
          <w:szCs w:val="28"/>
          <w:highlight w:val="white"/>
        </w:rPr>
        <w:t>Kross Studio</w:t>
      </w:r>
      <w:r w:rsidRPr="001D7DC2">
        <w:rPr>
          <w:rFonts w:ascii="Futura PT Demi" w:eastAsia="MS Mincho" w:hAnsi="Futura PT Demi" w:cs="MS Mincho"/>
          <w:b/>
          <w:bCs/>
          <w:sz w:val="28"/>
          <w:szCs w:val="28"/>
          <w:highlight w:val="white"/>
        </w:rPr>
        <w:t>瑞士腕表和收藏作品开启定制新</w:t>
      </w:r>
      <w:r w:rsidRPr="001D7DC2">
        <w:rPr>
          <w:rFonts w:ascii="Futura PT Demi" w:eastAsia="PingFang TC" w:hAnsi="Futura PT Demi" w:cs="PingFang TC"/>
          <w:b/>
          <w:bCs/>
          <w:sz w:val="28"/>
          <w:szCs w:val="28"/>
          <w:highlight w:val="white"/>
        </w:rPr>
        <w:t>时</w:t>
      </w:r>
      <w:r w:rsidRPr="001D7DC2">
        <w:rPr>
          <w:rFonts w:ascii="Futura PT Demi" w:eastAsia="MS Mincho" w:hAnsi="Futura PT Demi" w:cs="MS Mincho"/>
          <w:b/>
          <w:bCs/>
          <w:sz w:val="28"/>
          <w:szCs w:val="28"/>
          <w:highlight w:val="white"/>
        </w:rPr>
        <w:t>代</w:t>
      </w:r>
    </w:p>
    <w:p w14:paraId="58BD348D" w14:textId="249CDEB3" w:rsidR="001B5611" w:rsidRPr="00F60C8B" w:rsidRDefault="00000000" w:rsidP="00F60C8B">
      <w:pPr>
        <w:jc w:val="center"/>
        <w:rPr>
          <w:rFonts w:ascii="Futura PT Book" w:eastAsia="Jost" w:hAnsi="Futura PT Book" w:cs="Jost"/>
          <w:sz w:val="32"/>
          <w:szCs w:val="32"/>
          <w:highlight w:val="white"/>
        </w:rPr>
      </w:pPr>
      <w:r w:rsidRPr="001D7DC2">
        <w:rPr>
          <w:rFonts w:ascii="Futura PT Book" w:eastAsia="Jost" w:hAnsi="Futura PT Book" w:cs="Jost"/>
          <w:sz w:val="32"/>
          <w:szCs w:val="32"/>
          <w:highlight w:val="white"/>
        </w:rPr>
        <w:t xml:space="preserve"> </w:t>
      </w:r>
    </w:p>
    <w:p w14:paraId="6D95D95D" w14:textId="77777777" w:rsidR="001B5611" w:rsidRPr="001D7DC2" w:rsidRDefault="00000000">
      <w:pPr>
        <w:jc w:val="both"/>
        <w:rPr>
          <w:rFonts w:ascii="Futura PT Book" w:eastAsia="Jost" w:hAnsi="Futura PT Book" w:cs="Jost"/>
          <w:sz w:val="28"/>
          <w:szCs w:val="28"/>
          <w:highlight w:val="white"/>
        </w:rPr>
      </w:pPr>
      <w:r w:rsidRPr="001D7DC2">
        <w:rPr>
          <w:rFonts w:ascii="Futura PT Book" w:eastAsia="Jost" w:hAnsi="Futura PT Book" w:cs="Jost"/>
          <w:sz w:val="28"/>
          <w:szCs w:val="28"/>
          <w:highlight w:val="white"/>
        </w:rPr>
        <w:t xml:space="preserve"> </w:t>
      </w:r>
    </w:p>
    <w:p w14:paraId="28C0C451" w14:textId="77777777" w:rsidR="001B5611" w:rsidRPr="001D7DC2" w:rsidRDefault="00000000">
      <w:pPr>
        <w:jc w:val="both"/>
        <w:rPr>
          <w:rFonts w:ascii="Futura PT Book" w:eastAsia="Jost Medium" w:hAnsi="Futura PT Book" w:cs="Jost Medium"/>
          <w:b/>
          <w:sz w:val="28"/>
          <w:szCs w:val="28"/>
          <w:highlight w:val="white"/>
        </w:rPr>
      </w:pPr>
      <w:r w:rsidRPr="001D7DC2">
        <w:rPr>
          <w:rFonts w:ascii="MS Mincho" w:eastAsia="MS Mincho" w:hAnsi="MS Mincho" w:cs="MS Mincho" w:hint="eastAsia"/>
          <w:b/>
          <w:sz w:val="28"/>
          <w:szCs w:val="28"/>
          <w:highlight w:val="white"/>
        </w:rPr>
        <w:t>全方位塑造与众不同</w:t>
      </w:r>
    </w:p>
    <w:p w14:paraId="063810E6" w14:textId="77777777" w:rsidR="001B5611" w:rsidRPr="001D7DC2" w:rsidRDefault="00000000">
      <w:pPr>
        <w:jc w:val="both"/>
        <w:rPr>
          <w:rFonts w:ascii="Futura PT Book" w:eastAsia="Jost" w:hAnsi="Futura PT Book" w:cs="Jost"/>
          <w:sz w:val="28"/>
          <w:szCs w:val="28"/>
          <w:highlight w:val="white"/>
        </w:rPr>
      </w:pPr>
      <w:r w:rsidRPr="001D7DC2">
        <w:rPr>
          <w:rFonts w:ascii="MS Mincho" w:eastAsia="MS Mincho" w:hAnsi="MS Mincho" w:cs="MS Mincho" w:hint="eastAsia"/>
          <w:sz w:val="28"/>
          <w:szCs w:val="28"/>
          <w:highlight w:val="white"/>
        </w:rPr>
        <w:t>此次合作</w:t>
      </w:r>
      <w:r w:rsidRPr="001D7DC2">
        <w:rPr>
          <w:rFonts w:ascii="PingFang TC" w:eastAsia="PingFang TC" w:hAnsi="PingFang TC" w:cs="PingFang TC" w:hint="eastAsia"/>
          <w:sz w:val="28"/>
          <w:szCs w:val="28"/>
          <w:highlight w:val="white"/>
        </w:rPr>
        <w:t>项</w:t>
      </w:r>
      <w:r w:rsidRPr="001D7DC2">
        <w:rPr>
          <w:rFonts w:ascii="MS Mincho" w:eastAsia="MS Mincho" w:hAnsi="MS Mincho" w:cs="MS Mincho" w:hint="eastAsia"/>
          <w:sz w:val="28"/>
          <w:szCs w:val="28"/>
          <w:highlight w:val="white"/>
        </w:rPr>
        <w:t>目</w:t>
      </w:r>
      <w:r w:rsidRPr="001D7DC2">
        <w:rPr>
          <w:rFonts w:ascii="PingFang TC" w:eastAsia="PingFang TC" w:hAnsi="PingFang TC" w:cs="PingFang TC" w:hint="eastAsia"/>
          <w:sz w:val="28"/>
          <w:szCs w:val="28"/>
          <w:highlight w:val="white"/>
        </w:rPr>
        <w:t>为</w:t>
      </w:r>
      <w:r w:rsidRPr="001D7DC2">
        <w:rPr>
          <w:rFonts w:ascii="Futura PT Book" w:eastAsia="Jost" w:hAnsi="Futura PT Book" w:cs="Jost"/>
          <w:sz w:val="28"/>
          <w:szCs w:val="28"/>
          <w:highlight w:val="white"/>
        </w:rPr>
        <w:t>Kross Studio</w:t>
      </w:r>
      <w:r w:rsidRPr="001D7DC2">
        <w:rPr>
          <w:rFonts w:ascii="PingFang TC" w:eastAsia="PingFang TC" w:hAnsi="PingFang TC" w:cs="PingFang TC" w:hint="eastAsia"/>
          <w:sz w:val="28"/>
          <w:szCs w:val="28"/>
          <w:highlight w:val="white"/>
        </w:rPr>
        <w:t>带</w:t>
      </w:r>
      <w:r w:rsidRPr="001D7DC2">
        <w:rPr>
          <w:rFonts w:ascii="MS Mincho" w:eastAsia="MS Mincho" w:hAnsi="MS Mincho" w:cs="MS Mincho" w:hint="eastAsia"/>
          <w:sz w:val="28"/>
          <w:szCs w:val="28"/>
          <w:highlight w:val="white"/>
        </w:rPr>
        <w:t>来了不可多得的契机，以克服挑</w:t>
      </w:r>
      <w:r w:rsidRPr="001D7DC2">
        <w:rPr>
          <w:rFonts w:ascii="PingFang TC" w:eastAsia="PingFang TC" w:hAnsi="PingFang TC" w:cs="PingFang TC" w:hint="eastAsia"/>
          <w:sz w:val="28"/>
          <w:szCs w:val="28"/>
          <w:highlight w:val="white"/>
        </w:rPr>
        <w:t>战</w:t>
      </w:r>
      <w:r w:rsidRPr="001D7DC2">
        <w:rPr>
          <w:rFonts w:ascii="MS Mincho" w:eastAsia="MS Mincho" w:hAnsi="MS Mincho" w:cs="MS Mincho" w:hint="eastAsia"/>
          <w:sz w:val="28"/>
          <w:szCs w:val="28"/>
          <w:highlight w:val="white"/>
        </w:rPr>
        <w:t>并突破高</w:t>
      </w:r>
      <w:r w:rsidRPr="001D7DC2">
        <w:rPr>
          <w:rFonts w:ascii="PingFang TC" w:eastAsia="PingFang TC" w:hAnsi="PingFang TC" w:cs="PingFang TC" w:hint="eastAsia"/>
          <w:sz w:val="28"/>
          <w:szCs w:val="28"/>
          <w:highlight w:val="white"/>
        </w:rPr>
        <w:t>级</w:t>
      </w:r>
      <w:r w:rsidRPr="001D7DC2">
        <w:rPr>
          <w:rFonts w:ascii="MS Mincho" w:eastAsia="MS Mincho" w:hAnsi="MS Mincho" w:cs="MS Mincho" w:hint="eastAsia"/>
          <w:sz w:val="28"/>
          <w:szCs w:val="28"/>
          <w:highlight w:val="white"/>
        </w:rPr>
        <w:t>制表行</w:t>
      </w:r>
      <w:r w:rsidRPr="001D7DC2">
        <w:rPr>
          <w:rFonts w:ascii="PingFang TC" w:eastAsia="PingFang TC" w:hAnsi="PingFang TC" w:cs="PingFang TC" w:hint="eastAsia"/>
          <w:sz w:val="28"/>
          <w:szCs w:val="28"/>
          <w:highlight w:val="white"/>
        </w:rPr>
        <w:t>业</w:t>
      </w:r>
      <w:r w:rsidRPr="001D7DC2">
        <w:rPr>
          <w:rFonts w:ascii="MS Mincho" w:eastAsia="MS Mincho" w:hAnsi="MS Mincho" w:cs="MS Mincho" w:hint="eastAsia"/>
          <w:sz w:val="28"/>
          <w:szCs w:val="28"/>
          <w:highlight w:val="white"/>
        </w:rPr>
        <w:t>的</w:t>
      </w:r>
      <w:r w:rsidRPr="001D7DC2">
        <w:rPr>
          <w:rFonts w:ascii="PingFang TC" w:eastAsia="PingFang TC" w:hAnsi="PingFang TC" w:cs="PingFang TC" w:hint="eastAsia"/>
          <w:sz w:val="28"/>
          <w:szCs w:val="28"/>
          <w:highlight w:val="white"/>
        </w:rPr>
        <w:t>边</w:t>
      </w:r>
      <w:r w:rsidRPr="001D7DC2">
        <w:rPr>
          <w:rFonts w:ascii="MS Mincho" w:eastAsia="MS Mincho" w:hAnsi="MS Mincho" w:cs="MS Mincho" w:hint="eastAsia"/>
          <w:sz w:val="28"/>
          <w:szCs w:val="28"/>
          <w:highlight w:val="white"/>
        </w:rPr>
        <w:t>界。</w:t>
      </w:r>
      <w:r w:rsidRPr="001D7DC2">
        <w:rPr>
          <w:rFonts w:ascii="PingFang TC" w:eastAsia="PingFang TC" w:hAnsi="PingFang TC" w:cs="PingFang TC" w:hint="eastAsia"/>
          <w:sz w:val="28"/>
          <w:szCs w:val="28"/>
          <w:highlight w:val="white"/>
        </w:rPr>
        <w:t>为</w:t>
      </w:r>
      <w:r w:rsidRPr="001D7DC2">
        <w:rPr>
          <w:rFonts w:ascii="MS Mincho" w:eastAsia="MS Mincho" w:hAnsi="MS Mincho" w:cs="MS Mincho" w:hint="eastAsia"/>
          <w:sz w:val="28"/>
          <w:szCs w:val="28"/>
          <w:highlight w:val="white"/>
        </w:rPr>
        <w:t>了制作</w:t>
      </w:r>
      <w:r w:rsidRPr="001D7DC2">
        <w:rPr>
          <w:rFonts w:ascii="PingFang TC" w:eastAsia="PingFang TC" w:hAnsi="PingFang TC" w:cs="PingFang TC" w:hint="eastAsia"/>
          <w:sz w:val="28"/>
          <w:szCs w:val="28"/>
          <w:highlight w:val="white"/>
        </w:rPr>
        <w:t>这</w:t>
      </w:r>
      <w:r w:rsidRPr="001D7DC2">
        <w:rPr>
          <w:rFonts w:ascii="MS Mincho" w:eastAsia="MS Mincho" w:hAnsi="MS Mincho" w:cs="MS Mincho" w:hint="eastAsia"/>
          <w:sz w:val="28"/>
          <w:szCs w:val="28"/>
          <w:highlight w:val="white"/>
        </w:rPr>
        <w:t>款演</w:t>
      </w:r>
      <w:r w:rsidRPr="001D7DC2">
        <w:rPr>
          <w:rFonts w:ascii="PingFang TC" w:eastAsia="PingFang TC" w:hAnsi="PingFang TC" w:cs="PingFang TC" w:hint="eastAsia"/>
          <w:sz w:val="28"/>
          <w:szCs w:val="28"/>
          <w:highlight w:val="white"/>
        </w:rPr>
        <w:t>绎</w:t>
      </w:r>
      <w:r w:rsidRPr="001D7DC2">
        <w:rPr>
          <w:rFonts w:ascii="MS Mincho" w:eastAsia="MS Mincho" w:hAnsi="MS Mincho" w:cs="MS Mincho" w:hint="eastAsia"/>
          <w:sz w:val="28"/>
          <w:szCs w:val="28"/>
          <w:highlight w:val="white"/>
        </w:rPr>
        <w:t>超</w:t>
      </w:r>
      <w:r w:rsidRPr="001D7DC2">
        <w:rPr>
          <w:rFonts w:ascii="PingFang TC" w:eastAsia="PingFang TC" w:hAnsi="PingFang TC" w:cs="PingFang TC" w:hint="eastAsia"/>
          <w:sz w:val="28"/>
          <w:szCs w:val="28"/>
          <w:highlight w:val="white"/>
        </w:rPr>
        <w:t>级</w:t>
      </w:r>
      <w:r w:rsidRPr="001D7DC2">
        <w:rPr>
          <w:rFonts w:ascii="MS Mincho" w:eastAsia="MS Mincho" w:hAnsi="MS Mincho" w:cs="MS Mincho" w:hint="eastAsia"/>
          <w:sz w:val="28"/>
          <w:szCs w:val="28"/>
          <w:highlight w:val="white"/>
        </w:rPr>
        <w:t>女英雄的非凡作品，</w:t>
      </w:r>
      <w:r w:rsidRPr="001D7DC2">
        <w:rPr>
          <w:rFonts w:ascii="Futura PT Book" w:eastAsia="Jost" w:hAnsi="Futura PT Book" w:cs="Jost"/>
          <w:sz w:val="28"/>
          <w:szCs w:val="28"/>
          <w:highlight w:val="white"/>
        </w:rPr>
        <w:t>Kross</w:t>
      </w:r>
      <w:r>
        <w:rPr>
          <w:rFonts w:ascii="Jost" w:eastAsia="Jost" w:hAnsi="Jost" w:cs="Jost"/>
          <w:sz w:val="28"/>
          <w:szCs w:val="28"/>
          <w:highlight w:val="white"/>
        </w:rPr>
        <w:t xml:space="preserve"> </w:t>
      </w:r>
      <w:r w:rsidRPr="001D7DC2">
        <w:rPr>
          <w:rFonts w:ascii="Futura PT Book" w:eastAsia="Jost" w:hAnsi="Futura PT Book" w:cs="Jost"/>
          <w:sz w:val="28"/>
          <w:szCs w:val="28"/>
          <w:highlight w:val="white"/>
        </w:rPr>
        <w:t>Studio</w:t>
      </w:r>
      <w:r w:rsidRPr="001D7DC2">
        <w:rPr>
          <w:rFonts w:ascii="MS Mincho" w:eastAsia="MS Mincho" w:hAnsi="MS Mincho" w:cs="MS Mincho" w:hint="eastAsia"/>
          <w:sz w:val="28"/>
          <w:szCs w:val="28"/>
          <w:highlight w:val="white"/>
        </w:rPr>
        <w:t>研</w:t>
      </w:r>
      <w:r w:rsidRPr="001D7DC2">
        <w:rPr>
          <w:rFonts w:ascii="PingFang TC" w:eastAsia="PingFang TC" w:hAnsi="PingFang TC" w:cs="PingFang TC" w:hint="eastAsia"/>
          <w:sz w:val="28"/>
          <w:szCs w:val="28"/>
          <w:highlight w:val="white"/>
        </w:rPr>
        <w:t>发</w:t>
      </w:r>
      <w:r w:rsidRPr="001D7DC2">
        <w:rPr>
          <w:rFonts w:ascii="MS Mincho" w:eastAsia="MS Mincho" w:hAnsi="MS Mincho" w:cs="MS Mincho" w:hint="eastAsia"/>
          <w:sz w:val="28"/>
          <w:szCs w:val="28"/>
          <w:highlight w:val="white"/>
        </w:rPr>
        <w:t>了极其复</w:t>
      </w:r>
      <w:r w:rsidRPr="001D7DC2">
        <w:rPr>
          <w:rFonts w:ascii="SimSun" w:eastAsia="SimSun" w:hAnsi="SimSun" w:cs="SimSun" w:hint="eastAsia"/>
          <w:sz w:val="28"/>
          <w:szCs w:val="28"/>
          <w:highlight w:val="white"/>
        </w:rPr>
        <w:t>杂</w:t>
      </w:r>
      <w:r w:rsidRPr="001D7DC2">
        <w:rPr>
          <w:rFonts w:ascii="MS Mincho" w:eastAsia="MS Mincho" w:hAnsi="MS Mincho" w:cs="MS Mincho" w:hint="eastAsia"/>
          <w:sz w:val="28"/>
          <w:szCs w:val="28"/>
          <w:highlight w:val="white"/>
        </w:rPr>
        <w:t>的全新表壳制作工</w:t>
      </w:r>
      <w:r w:rsidRPr="001D7DC2">
        <w:rPr>
          <w:rFonts w:ascii="PingFang TC" w:eastAsia="PingFang TC" w:hAnsi="PingFang TC" w:cs="PingFang TC" w:hint="eastAsia"/>
          <w:sz w:val="28"/>
          <w:szCs w:val="28"/>
          <w:highlight w:val="white"/>
        </w:rPr>
        <w:t>艺</w:t>
      </w:r>
      <w:r w:rsidRPr="001D7DC2">
        <w:rPr>
          <w:rFonts w:ascii="MS Mincho" w:eastAsia="MS Mincho" w:hAnsi="MS Mincho" w:cs="MS Mincho" w:hint="eastAsia"/>
          <w:sz w:val="28"/>
          <w:szCs w:val="28"/>
          <w:highlight w:val="white"/>
        </w:rPr>
        <w:t>，首度将腕表表</w:t>
      </w:r>
      <w:r w:rsidRPr="001D7DC2">
        <w:rPr>
          <w:rFonts w:ascii="PingFang TC" w:eastAsia="PingFang TC" w:hAnsi="PingFang TC" w:cs="PingFang TC" w:hint="eastAsia"/>
          <w:sz w:val="28"/>
          <w:szCs w:val="28"/>
          <w:highlight w:val="white"/>
        </w:rPr>
        <w:t>盘</w:t>
      </w:r>
      <w:r w:rsidRPr="001D7DC2">
        <w:rPr>
          <w:rFonts w:ascii="MS Mincho" w:eastAsia="MS Mincho" w:hAnsi="MS Mincho" w:cs="MS Mincho" w:hint="eastAsia"/>
          <w:sz w:val="28"/>
          <w:szCs w:val="28"/>
          <w:highlight w:val="white"/>
        </w:rPr>
        <w:t>和机芯巧妙</w:t>
      </w:r>
      <w:r w:rsidRPr="001D7DC2">
        <w:rPr>
          <w:rFonts w:ascii="PingFang TC" w:eastAsia="PingFang TC" w:hAnsi="PingFang TC" w:cs="PingFang TC" w:hint="eastAsia"/>
          <w:sz w:val="28"/>
          <w:szCs w:val="28"/>
          <w:highlight w:val="white"/>
        </w:rPr>
        <w:t>结</w:t>
      </w:r>
      <w:r w:rsidRPr="001D7DC2">
        <w:rPr>
          <w:rFonts w:ascii="MS Mincho" w:eastAsia="MS Mincho" w:hAnsi="MS Mincho" w:cs="MS Mincho" w:hint="eastAsia"/>
          <w:sz w:val="28"/>
          <w:szCs w:val="28"/>
          <w:highlight w:val="white"/>
        </w:rPr>
        <w:t>合。</w:t>
      </w:r>
      <w:r w:rsidRPr="001D7DC2">
        <w:rPr>
          <w:rFonts w:ascii="Futura PT Book" w:eastAsia="Jost" w:hAnsi="Futura PT Book" w:cs="Jost"/>
          <w:sz w:val="28"/>
          <w:szCs w:val="28"/>
          <w:highlight w:val="white"/>
        </w:rPr>
        <w:t>Kross Studio</w:t>
      </w:r>
      <w:r w:rsidRPr="001D7DC2">
        <w:rPr>
          <w:rFonts w:ascii="MS Mincho" w:eastAsia="MS Mincho" w:hAnsi="MS Mincho" w:cs="MS Mincho" w:hint="eastAsia"/>
          <w:sz w:val="28"/>
          <w:szCs w:val="28"/>
          <w:highlight w:val="white"/>
        </w:rPr>
        <w:t>的工程</w:t>
      </w:r>
      <w:r w:rsidRPr="001D7DC2">
        <w:rPr>
          <w:rFonts w:ascii="PingFang TC" w:eastAsia="PingFang TC" w:hAnsi="PingFang TC" w:cs="PingFang TC" w:hint="eastAsia"/>
          <w:sz w:val="28"/>
          <w:szCs w:val="28"/>
          <w:highlight w:val="white"/>
        </w:rPr>
        <w:t>师</w:t>
      </w:r>
      <w:r w:rsidRPr="001D7DC2">
        <w:rPr>
          <w:rFonts w:ascii="MS Mincho" w:eastAsia="MS Mincho" w:hAnsi="MS Mincho" w:cs="MS Mincho" w:hint="eastAsia"/>
          <w:sz w:val="28"/>
          <w:szCs w:val="28"/>
          <w:highlight w:val="white"/>
        </w:rPr>
        <w:t>最初考</w:t>
      </w:r>
      <w:r w:rsidRPr="001D7DC2">
        <w:rPr>
          <w:rFonts w:ascii="SimSun" w:eastAsia="SimSun" w:hAnsi="SimSun" w:cs="SimSun" w:hint="eastAsia"/>
          <w:sz w:val="28"/>
          <w:szCs w:val="28"/>
          <w:highlight w:val="white"/>
        </w:rPr>
        <w:t>虑</w:t>
      </w:r>
      <w:r w:rsidRPr="001D7DC2">
        <w:rPr>
          <w:rFonts w:ascii="MS Mincho" w:eastAsia="MS Mincho" w:hAnsi="MS Mincho" w:cs="MS Mincho" w:hint="eastAsia"/>
          <w:sz w:val="28"/>
          <w:szCs w:val="28"/>
          <w:highlight w:val="white"/>
        </w:rPr>
        <w:t>的是品牌自制的中央陀</w:t>
      </w:r>
      <w:r w:rsidRPr="001D7DC2">
        <w:rPr>
          <w:rFonts w:ascii="PingFang TC" w:eastAsia="PingFang TC" w:hAnsi="PingFang TC" w:cs="PingFang TC" w:hint="eastAsia"/>
          <w:sz w:val="28"/>
          <w:szCs w:val="28"/>
          <w:highlight w:val="white"/>
        </w:rPr>
        <w:t>飞轮</w:t>
      </w:r>
      <w:r w:rsidRPr="001D7DC2">
        <w:rPr>
          <w:rFonts w:ascii="MS Mincho" w:eastAsia="MS Mincho" w:hAnsi="MS Mincho" w:cs="MS Mincho" w:hint="eastAsia"/>
          <w:sz w:val="28"/>
          <w:szCs w:val="28"/>
          <w:highlight w:val="white"/>
        </w:rPr>
        <w:t>机芯，然而表</w:t>
      </w:r>
      <w:r w:rsidRPr="001D7DC2">
        <w:rPr>
          <w:rFonts w:ascii="PingFang TC" w:eastAsia="PingFang TC" w:hAnsi="PingFang TC" w:cs="PingFang TC" w:hint="eastAsia"/>
          <w:sz w:val="28"/>
          <w:szCs w:val="28"/>
          <w:highlight w:val="white"/>
        </w:rPr>
        <w:t>盘</w:t>
      </w:r>
      <w:r w:rsidRPr="001D7DC2">
        <w:rPr>
          <w:rFonts w:ascii="MS Mincho" w:eastAsia="MS Mincho" w:hAnsi="MS Mincho" w:cs="MS Mincho" w:hint="eastAsia"/>
          <w:sz w:val="28"/>
          <w:szCs w:val="28"/>
          <w:highlight w:val="white"/>
        </w:rPr>
        <w:t>整合需要全新</w:t>
      </w:r>
      <w:r w:rsidRPr="001D7DC2">
        <w:rPr>
          <w:rFonts w:ascii="PingFang TC" w:eastAsia="PingFang TC" w:hAnsi="PingFang TC" w:cs="PingFang TC" w:hint="eastAsia"/>
          <w:sz w:val="28"/>
          <w:szCs w:val="28"/>
          <w:highlight w:val="white"/>
        </w:rPr>
        <w:t>设计</w:t>
      </w:r>
      <w:r w:rsidRPr="001D7DC2">
        <w:rPr>
          <w:rFonts w:ascii="MS Mincho" w:eastAsia="MS Mincho" w:hAnsi="MS Mincho" w:cs="MS Mincho" w:hint="eastAsia"/>
          <w:sz w:val="28"/>
          <w:szCs w:val="28"/>
          <w:highlight w:val="white"/>
        </w:rPr>
        <w:t>，新版</w:t>
      </w:r>
      <w:r w:rsidRPr="001D7DC2">
        <w:rPr>
          <w:rFonts w:ascii="Futura PT Book" w:eastAsia="Jost" w:hAnsi="Futura PT Book" w:cs="Jost"/>
          <w:sz w:val="28"/>
          <w:szCs w:val="28"/>
          <w:highlight w:val="white"/>
        </w:rPr>
        <w:t>KS'7000</w:t>
      </w:r>
      <w:r w:rsidRPr="001D7DC2">
        <w:rPr>
          <w:rFonts w:ascii="MS Mincho" w:eastAsia="MS Mincho" w:hAnsi="MS Mincho" w:cs="MS Mincho" w:hint="eastAsia"/>
          <w:sz w:val="28"/>
          <w:szCs w:val="28"/>
          <w:highlight w:val="white"/>
        </w:rPr>
        <w:t>机芯由此</w:t>
      </w:r>
      <w:r w:rsidRPr="001D7DC2">
        <w:rPr>
          <w:rFonts w:ascii="PingFang TC" w:eastAsia="PingFang TC" w:hAnsi="PingFang TC" w:cs="PingFang TC" w:hint="eastAsia"/>
          <w:sz w:val="28"/>
          <w:szCs w:val="28"/>
          <w:highlight w:val="white"/>
        </w:rPr>
        <w:t>应</w:t>
      </w:r>
      <w:r w:rsidRPr="001D7DC2">
        <w:rPr>
          <w:rFonts w:ascii="MS Mincho" w:eastAsia="MS Mincho" w:hAnsi="MS Mincho" w:cs="MS Mincho" w:hint="eastAsia"/>
          <w:sz w:val="28"/>
          <w:szCs w:val="28"/>
          <w:highlight w:val="white"/>
        </w:rPr>
        <w:t>运而生。表</w:t>
      </w:r>
      <w:r w:rsidRPr="001D7DC2">
        <w:rPr>
          <w:rFonts w:ascii="PingFang TC" w:eastAsia="PingFang TC" w:hAnsi="PingFang TC" w:cs="PingFang TC" w:hint="eastAsia"/>
          <w:sz w:val="28"/>
          <w:szCs w:val="28"/>
          <w:highlight w:val="white"/>
        </w:rPr>
        <w:t>盘</w:t>
      </w:r>
      <w:r w:rsidRPr="001D7DC2">
        <w:rPr>
          <w:rFonts w:ascii="MS Mincho" w:eastAsia="MS Mincho" w:hAnsi="MS Mincho" w:cs="MS Mincho" w:hint="eastAsia"/>
          <w:sz w:val="28"/>
          <w:szCs w:val="28"/>
          <w:highlight w:val="white"/>
        </w:rPr>
        <w:t>和机芯在此完全</w:t>
      </w:r>
      <w:r w:rsidRPr="001D7DC2">
        <w:rPr>
          <w:rFonts w:ascii="PingFang TC" w:eastAsia="PingFang TC" w:hAnsi="PingFang TC" w:cs="PingFang TC" w:hint="eastAsia"/>
          <w:sz w:val="28"/>
          <w:szCs w:val="28"/>
          <w:highlight w:val="white"/>
        </w:rPr>
        <w:t>顺应蓝</w:t>
      </w:r>
      <w:r w:rsidRPr="001D7DC2">
        <w:rPr>
          <w:rFonts w:ascii="MS Mincho" w:eastAsia="MS Mincho" w:hAnsi="MS Mincho" w:cs="MS Mincho" w:hint="eastAsia"/>
          <w:sz w:val="28"/>
          <w:szCs w:val="28"/>
          <w:highlight w:val="white"/>
        </w:rPr>
        <w:t>宝石水晶表</w:t>
      </w:r>
      <w:r w:rsidRPr="001D7DC2">
        <w:rPr>
          <w:rFonts w:ascii="PingFang TC" w:eastAsia="PingFang TC" w:hAnsi="PingFang TC" w:cs="PingFang TC" w:hint="eastAsia"/>
          <w:sz w:val="28"/>
          <w:szCs w:val="28"/>
          <w:highlight w:val="white"/>
        </w:rPr>
        <w:t>镜</w:t>
      </w:r>
      <w:r w:rsidRPr="001D7DC2">
        <w:rPr>
          <w:rFonts w:ascii="MS Mincho" w:eastAsia="MS Mincho" w:hAnsi="MS Mincho" w:cs="MS Mincho" w:hint="eastAsia"/>
          <w:sz w:val="28"/>
          <w:szCs w:val="28"/>
          <w:highlight w:val="white"/>
        </w:rPr>
        <w:t>的曲</w:t>
      </w:r>
      <w:r w:rsidRPr="001D7DC2">
        <w:rPr>
          <w:rFonts w:ascii="PingFang TC" w:eastAsia="PingFang TC" w:hAnsi="PingFang TC" w:cs="PingFang TC" w:hint="eastAsia"/>
          <w:sz w:val="28"/>
          <w:szCs w:val="28"/>
          <w:highlight w:val="white"/>
        </w:rPr>
        <w:t>线</w:t>
      </w:r>
      <w:r w:rsidRPr="001D7DC2">
        <w:rPr>
          <w:rFonts w:ascii="MS Mincho" w:eastAsia="MS Mincho" w:hAnsi="MS Mincho" w:cs="MS Mincho" w:hint="eastAsia"/>
          <w:sz w:val="28"/>
          <w:szCs w:val="28"/>
          <w:highlight w:val="white"/>
        </w:rPr>
        <w:t>。此外，</w:t>
      </w:r>
      <w:r w:rsidRPr="001D7DC2">
        <w:rPr>
          <w:rFonts w:ascii="Futura PT Book" w:eastAsia="Jost" w:hAnsi="Futura PT Book" w:cs="Jost"/>
          <w:sz w:val="28"/>
          <w:szCs w:val="28"/>
          <w:highlight w:val="white"/>
        </w:rPr>
        <w:t>Kross Studio</w:t>
      </w:r>
      <w:r w:rsidRPr="001D7DC2">
        <w:rPr>
          <w:rFonts w:ascii="MS Mincho" w:eastAsia="MS Mincho" w:hAnsi="MS Mincho" w:cs="MS Mincho" w:hint="eastAsia"/>
          <w:sz w:val="28"/>
          <w:szCs w:val="28"/>
          <w:highlight w:val="white"/>
        </w:rPr>
        <w:t>首次未在中央陀</w:t>
      </w:r>
      <w:r w:rsidRPr="001D7DC2">
        <w:rPr>
          <w:rFonts w:ascii="PingFang TC" w:eastAsia="PingFang TC" w:hAnsi="PingFang TC" w:cs="PingFang TC" w:hint="eastAsia"/>
          <w:sz w:val="28"/>
          <w:szCs w:val="28"/>
          <w:highlight w:val="white"/>
        </w:rPr>
        <w:t>飞轮</w:t>
      </w:r>
      <w:r w:rsidRPr="001D7DC2">
        <w:rPr>
          <w:rFonts w:ascii="MS Mincho" w:eastAsia="MS Mincho" w:hAnsi="MS Mincho" w:cs="MS Mincho" w:hint="eastAsia"/>
          <w:sz w:val="28"/>
          <w:szCs w:val="28"/>
          <w:highlight w:val="white"/>
        </w:rPr>
        <w:t>框架</w:t>
      </w:r>
      <w:r w:rsidRPr="001D7DC2">
        <w:rPr>
          <w:rFonts w:ascii="PingFang TC" w:eastAsia="PingFang TC" w:hAnsi="PingFang TC" w:cs="PingFang TC" w:hint="eastAsia"/>
          <w:sz w:val="28"/>
          <w:szCs w:val="28"/>
          <w:highlight w:val="white"/>
        </w:rPr>
        <w:t>顶</w:t>
      </w:r>
      <w:r w:rsidRPr="001D7DC2">
        <w:rPr>
          <w:rFonts w:ascii="MS Mincho" w:eastAsia="MS Mincho" w:hAnsi="MS Mincho" w:cs="MS Mincho" w:hint="eastAsia"/>
          <w:sz w:val="28"/>
          <w:szCs w:val="28"/>
          <w:highlight w:val="white"/>
        </w:rPr>
        <w:t>部添加装</w:t>
      </w:r>
      <w:r w:rsidRPr="001D7DC2">
        <w:rPr>
          <w:rFonts w:ascii="PingFang TC" w:eastAsia="PingFang TC" w:hAnsi="PingFang TC" w:cs="PingFang TC" w:hint="eastAsia"/>
          <w:sz w:val="28"/>
          <w:szCs w:val="28"/>
          <w:highlight w:val="white"/>
        </w:rPr>
        <w:t>饰</w:t>
      </w:r>
      <w:r w:rsidRPr="001D7DC2">
        <w:rPr>
          <w:rFonts w:ascii="MS Mincho" w:eastAsia="MS Mincho" w:hAnsi="MS Mincho" w:cs="MS Mincho" w:hint="eastAsia"/>
          <w:sz w:val="28"/>
          <w:szCs w:val="28"/>
          <w:highlight w:val="white"/>
        </w:rPr>
        <w:t>元素，而是在陀</w:t>
      </w:r>
      <w:r w:rsidRPr="001D7DC2">
        <w:rPr>
          <w:rFonts w:ascii="PingFang TC" w:eastAsia="PingFang TC" w:hAnsi="PingFang TC" w:cs="PingFang TC" w:hint="eastAsia"/>
          <w:sz w:val="28"/>
          <w:szCs w:val="28"/>
          <w:highlight w:val="white"/>
        </w:rPr>
        <w:t>飞轮</w:t>
      </w:r>
      <w:r w:rsidRPr="001D7DC2">
        <w:rPr>
          <w:rFonts w:ascii="MS Mincho" w:eastAsia="MS Mincho" w:hAnsi="MS Mincho" w:cs="MS Mincho" w:hint="eastAsia"/>
          <w:sz w:val="28"/>
          <w:szCs w:val="28"/>
          <w:highlight w:val="white"/>
        </w:rPr>
        <w:t>框架上方将神奇女侠的</w:t>
      </w:r>
      <w:r w:rsidRPr="001D7DC2">
        <w:rPr>
          <w:rFonts w:ascii="PingFang TC" w:eastAsia="PingFang TC" w:hAnsi="PingFang TC" w:cs="PingFang TC" w:hint="eastAsia"/>
          <w:sz w:val="28"/>
          <w:szCs w:val="28"/>
          <w:highlight w:val="white"/>
        </w:rPr>
        <w:t>标</w:t>
      </w:r>
      <w:r w:rsidRPr="001D7DC2">
        <w:rPr>
          <w:rFonts w:ascii="MS Mincho" w:eastAsia="MS Mincho" w:hAnsi="MS Mincho" w:cs="MS Mincho" w:hint="eastAsia"/>
          <w:sz w:val="28"/>
          <w:szCs w:val="28"/>
          <w:highlight w:val="white"/>
        </w:rPr>
        <w:t>志性徽章作</w:t>
      </w:r>
      <w:r w:rsidRPr="001D7DC2">
        <w:rPr>
          <w:rFonts w:ascii="PingFang TC" w:eastAsia="PingFang TC" w:hAnsi="PingFang TC" w:cs="PingFang TC" w:hint="eastAsia"/>
          <w:sz w:val="28"/>
          <w:szCs w:val="28"/>
          <w:highlight w:val="white"/>
        </w:rPr>
        <w:t>为</w:t>
      </w:r>
      <w:r w:rsidRPr="001D7DC2">
        <w:rPr>
          <w:rFonts w:ascii="MS Mincho" w:eastAsia="MS Mincho" w:hAnsi="MS Mincho" w:cs="MS Mincho" w:hint="eastAsia"/>
          <w:sz w:val="28"/>
          <w:szCs w:val="28"/>
          <w:highlight w:val="white"/>
        </w:rPr>
        <w:t>表</w:t>
      </w:r>
      <w:r w:rsidRPr="001D7DC2">
        <w:rPr>
          <w:rFonts w:ascii="PingFang TC" w:eastAsia="PingFang TC" w:hAnsi="PingFang TC" w:cs="PingFang TC" w:hint="eastAsia"/>
          <w:sz w:val="28"/>
          <w:szCs w:val="28"/>
          <w:highlight w:val="white"/>
        </w:rPr>
        <w:t>盘</w:t>
      </w:r>
      <w:r w:rsidRPr="001D7DC2">
        <w:rPr>
          <w:rFonts w:ascii="MS Mincho" w:eastAsia="MS Mincho" w:hAnsi="MS Mincho" w:cs="MS Mincho" w:hint="eastAsia"/>
          <w:sz w:val="28"/>
          <w:szCs w:val="28"/>
          <w:highlight w:val="white"/>
        </w:rPr>
        <w:t>的</w:t>
      </w:r>
      <w:r w:rsidRPr="001D7DC2">
        <w:rPr>
          <w:rFonts w:ascii="PingFang TC" w:eastAsia="PingFang TC" w:hAnsi="PingFang TC" w:cs="PingFang TC" w:hint="eastAsia"/>
          <w:sz w:val="28"/>
          <w:szCs w:val="28"/>
          <w:highlight w:val="white"/>
        </w:rPr>
        <w:t>组</w:t>
      </w:r>
      <w:r w:rsidRPr="001D7DC2">
        <w:rPr>
          <w:rFonts w:ascii="MS Mincho" w:eastAsia="MS Mincho" w:hAnsi="MS Mincho" w:cs="MS Mincho" w:hint="eastAsia"/>
          <w:sz w:val="28"/>
          <w:szCs w:val="28"/>
          <w:highlight w:val="white"/>
        </w:rPr>
        <w:t>成部分。陀</w:t>
      </w:r>
      <w:r w:rsidRPr="001D7DC2">
        <w:rPr>
          <w:rFonts w:ascii="PingFang TC" w:eastAsia="PingFang TC" w:hAnsi="PingFang TC" w:cs="PingFang TC" w:hint="eastAsia"/>
          <w:sz w:val="28"/>
          <w:szCs w:val="28"/>
          <w:highlight w:val="white"/>
        </w:rPr>
        <w:t>飞轮</w:t>
      </w:r>
      <w:r w:rsidRPr="001D7DC2">
        <w:rPr>
          <w:rFonts w:ascii="MS Mincho" w:eastAsia="MS Mincho" w:hAnsi="MS Mincho" w:cs="MS Mincho" w:hint="eastAsia"/>
          <w:sz w:val="28"/>
          <w:szCs w:val="28"/>
          <w:highlight w:val="white"/>
        </w:rPr>
        <w:t>框架得益于全新</w:t>
      </w:r>
      <w:r w:rsidRPr="001D7DC2">
        <w:rPr>
          <w:rFonts w:ascii="PingFang TC" w:eastAsia="PingFang TC" w:hAnsi="PingFang TC" w:cs="PingFang TC" w:hint="eastAsia"/>
          <w:sz w:val="28"/>
          <w:szCs w:val="28"/>
          <w:highlight w:val="white"/>
        </w:rPr>
        <w:t>设计</w:t>
      </w:r>
      <w:r w:rsidRPr="001D7DC2">
        <w:rPr>
          <w:rFonts w:ascii="MS Mincho" w:eastAsia="MS Mincho" w:hAnsi="MS Mincho" w:cs="MS Mincho" w:hint="eastAsia"/>
          <w:sz w:val="28"/>
          <w:szCs w:val="28"/>
          <w:highlight w:val="white"/>
        </w:rPr>
        <w:t>，其上部的框架横杆象征着</w:t>
      </w:r>
      <w:r w:rsidRPr="001D7DC2">
        <w:rPr>
          <w:rFonts w:ascii="Futura PT Book" w:eastAsia="Jost" w:hAnsi="Futura PT Book" w:cs="Jost"/>
          <w:sz w:val="28"/>
          <w:szCs w:val="28"/>
          <w:highlight w:val="white"/>
        </w:rPr>
        <w:t>Kross Studio</w:t>
      </w:r>
      <w:r w:rsidRPr="001D7DC2">
        <w:rPr>
          <w:rFonts w:ascii="MS Mincho" w:eastAsia="MS Mincho" w:hAnsi="MS Mincho" w:cs="MS Mincho" w:hint="eastAsia"/>
          <w:sz w:val="28"/>
          <w:szCs w:val="28"/>
          <w:highlight w:val="white"/>
        </w:rPr>
        <w:t>的十字架。</w:t>
      </w:r>
    </w:p>
    <w:p w14:paraId="2FED073F" w14:textId="77777777" w:rsidR="001B5611" w:rsidRPr="001D7DC2" w:rsidRDefault="00000000">
      <w:pPr>
        <w:jc w:val="both"/>
        <w:rPr>
          <w:rFonts w:ascii="Futura PT Book" w:eastAsia="Jost" w:hAnsi="Futura PT Book" w:cs="Jost"/>
          <w:sz w:val="28"/>
          <w:szCs w:val="28"/>
          <w:highlight w:val="white"/>
        </w:rPr>
      </w:pPr>
      <w:r w:rsidRPr="001D7DC2">
        <w:rPr>
          <w:rFonts w:ascii="Futura PT Book" w:eastAsia="Jost" w:hAnsi="Futura PT Book" w:cs="Jost"/>
          <w:sz w:val="28"/>
          <w:szCs w:val="28"/>
          <w:highlight w:val="white"/>
        </w:rPr>
        <w:t xml:space="preserve"> </w:t>
      </w:r>
    </w:p>
    <w:p w14:paraId="333BBE80" w14:textId="77777777" w:rsidR="001B5611" w:rsidRPr="001D7DC2" w:rsidRDefault="00000000">
      <w:pPr>
        <w:jc w:val="both"/>
        <w:rPr>
          <w:rFonts w:ascii="Futura PT Book" w:eastAsia="Jost Medium" w:hAnsi="Futura PT Book" w:cs="Jost Medium"/>
          <w:b/>
          <w:sz w:val="28"/>
          <w:szCs w:val="28"/>
          <w:highlight w:val="white"/>
        </w:rPr>
      </w:pPr>
      <w:r w:rsidRPr="001D7DC2">
        <w:rPr>
          <w:rFonts w:ascii="MS Mincho" w:eastAsia="MS Mincho" w:hAnsi="MS Mincho" w:cs="MS Mincho" w:hint="eastAsia"/>
          <w:b/>
          <w:sz w:val="28"/>
          <w:szCs w:val="28"/>
          <w:highlight w:val="white"/>
        </w:rPr>
        <w:t>自成一格的</w:t>
      </w:r>
      <w:r w:rsidRPr="001D7DC2">
        <w:rPr>
          <w:rFonts w:ascii="PingFang TC" w:eastAsia="PingFang TC" w:hAnsi="PingFang TC" w:cs="PingFang TC" w:hint="eastAsia"/>
          <w:b/>
          <w:sz w:val="28"/>
          <w:szCs w:val="28"/>
          <w:highlight w:val="white"/>
        </w:rPr>
        <w:t>读时设计</w:t>
      </w:r>
    </w:p>
    <w:p w14:paraId="1607FA56" w14:textId="3D7BB0E7" w:rsidR="001B5611" w:rsidRPr="001D7DC2" w:rsidRDefault="00000000">
      <w:pPr>
        <w:jc w:val="both"/>
        <w:rPr>
          <w:rFonts w:ascii="Futura PT Book" w:eastAsia="Jost" w:hAnsi="Futura PT Book" w:cs="Jost"/>
          <w:sz w:val="28"/>
          <w:szCs w:val="28"/>
          <w:highlight w:val="white"/>
        </w:rPr>
      </w:pPr>
      <w:r w:rsidRPr="001D7DC2">
        <w:rPr>
          <w:rFonts w:ascii="PingFang TC" w:eastAsia="PingFang TC" w:hAnsi="PingFang TC" w:cs="PingFang TC" w:hint="eastAsia"/>
          <w:sz w:val="28"/>
          <w:szCs w:val="28"/>
          <w:highlight w:val="white"/>
        </w:rPr>
        <w:t>这</w:t>
      </w:r>
      <w:r w:rsidRPr="001D7DC2">
        <w:rPr>
          <w:rFonts w:ascii="MS Mincho" w:eastAsia="MS Mincho" w:hAnsi="MS Mincho" w:cs="MS Mincho" w:hint="eastAsia"/>
          <w:sz w:val="28"/>
          <w:szCs w:val="28"/>
          <w:highlight w:val="white"/>
        </w:rPr>
        <w:t>款腕表</w:t>
      </w:r>
      <w:r w:rsidRPr="001D7DC2">
        <w:rPr>
          <w:rFonts w:ascii="PingFang TC" w:eastAsia="PingFang TC" w:hAnsi="PingFang TC" w:cs="PingFang TC" w:hint="eastAsia"/>
          <w:sz w:val="28"/>
          <w:szCs w:val="28"/>
          <w:highlight w:val="white"/>
        </w:rPr>
        <w:t>还</w:t>
      </w:r>
      <w:r w:rsidRPr="001D7DC2">
        <w:rPr>
          <w:rFonts w:ascii="MS Mincho" w:eastAsia="MS Mincho" w:hAnsi="MS Mincho" w:cs="MS Mincho" w:hint="eastAsia"/>
          <w:sz w:val="28"/>
          <w:szCs w:val="28"/>
          <w:highlight w:val="white"/>
        </w:rPr>
        <w:t>恰如其分地采用了新</w:t>
      </w:r>
      <w:r w:rsidRPr="001D7DC2">
        <w:rPr>
          <w:rFonts w:ascii="PingFang TC" w:eastAsia="PingFang TC" w:hAnsi="PingFang TC" w:cs="PingFang TC" w:hint="eastAsia"/>
          <w:sz w:val="28"/>
          <w:szCs w:val="28"/>
          <w:highlight w:val="white"/>
        </w:rPr>
        <w:t>颖</w:t>
      </w:r>
      <w:r w:rsidRPr="001D7DC2">
        <w:rPr>
          <w:rFonts w:ascii="MS Mincho" w:eastAsia="MS Mincho" w:hAnsi="MS Mincho" w:cs="MS Mincho" w:hint="eastAsia"/>
          <w:sz w:val="28"/>
          <w:szCs w:val="28"/>
          <w:highlight w:val="white"/>
        </w:rPr>
        <w:t>的小</w:t>
      </w:r>
      <w:r w:rsidRPr="001D7DC2">
        <w:rPr>
          <w:rFonts w:ascii="PingFang TC" w:eastAsia="PingFang TC" w:hAnsi="PingFang TC" w:cs="PingFang TC" w:hint="eastAsia"/>
          <w:sz w:val="28"/>
          <w:szCs w:val="28"/>
          <w:highlight w:val="white"/>
        </w:rPr>
        <w:t>时</w:t>
      </w:r>
      <w:r w:rsidRPr="001D7DC2">
        <w:rPr>
          <w:rFonts w:ascii="MS Mincho" w:eastAsia="MS Mincho" w:hAnsi="MS Mincho" w:cs="MS Mincho" w:hint="eastAsia"/>
          <w:sz w:val="28"/>
          <w:szCs w:val="28"/>
          <w:highlight w:val="white"/>
        </w:rPr>
        <w:t>和分</w:t>
      </w:r>
      <w:r w:rsidRPr="001D7DC2">
        <w:rPr>
          <w:rFonts w:ascii="PingFang TC" w:eastAsia="PingFang TC" w:hAnsi="PingFang TC" w:cs="PingFang TC" w:hint="eastAsia"/>
          <w:sz w:val="28"/>
          <w:szCs w:val="28"/>
          <w:highlight w:val="white"/>
        </w:rPr>
        <w:t>钟读</w:t>
      </w:r>
      <w:r w:rsidRPr="001D7DC2">
        <w:rPr>
          <w:rFonts w:ascii="MS Mincho" w:eastAsia="MS Mincho" w:hAnsi="MS Mincho" w:cs="MS Mincho" w:hint="eastAsia"/>
          <w:sz w:val="28"/>
          <w:szCs w:val="28"/>
          <w:highlight w:val="white"/>
        </w:rPr>
        <w:t>数方式。</w:t>
      </w:r>
      <w:r w:rsidRPr="001D7DC2">
        <w:rPr>
          <w:rFonts w:ascii="Futura PT Book" w:eastAsia="Jost" w:hAnsi="Futura PT Book" w:cs="Jost"/>
          <w:sz w:val="28"/>
          <w:szCs w:val="28"/>
          <w:highlight w:val="white"/>
        </w:rPr>
        <w:br/>
      </w:r>
      <w:r w:rsidRPr="001D7DC2">
        <w:rPr>
          <w:rFonts w:ascii="PingFang TC" w:eastAsia="PingFang TC" w:hAnsi="PingFang TC" w:cs="PingFang TC" w:hint="eastAsia"/>
          <w:sz w:val="28"/>
          <w:szCs w:val="28"/>
          <w:highlight w:val="white"/>
        </w:rPr>
        <w:t>时针</w:t>
      </w:r>
      <w:r w:rsidRPr="001D7DC2">
        <w:rPr>
          <w:rFonts w:ascii="MS Mincho" w:eastAsia="MS Mincho" w:hAnsi="MS Mincho" w:cs="MS Mincho" w:hint="eastAsia"/>
          <w:sz w:val="28"/>
          <w:szCs w:val="28"/>
          <w:highlight w:val="white"/>
        </w:rPr>
        <w:t>代表神奇女侠的</w:t>
      </w:r>
      <w:r w:rsidRPr="001D7DC2">
        <w:rPr>
          <w:rFonts w:ascii="PingFang TC" w:eastAsia="PingFang TC" w:hAnsi="PingFang TC" w:cs="PingFang TC" w:hint="eastAsia"/>
          <w:sz w:val="28"/>
          <w:szCs w:val="28"/>
          <w:highlight w:val="white"/>
        </w:rPr>
        <w:t>剑</w:t>
      </w:r>
      <w:r w:rsidRPr="001D7DC2">
        <w:rPr>
          <w:rFonts w:ascii="MS Mincho" w:eastAsia="MS Mincho" w:hAnsi="MS Mincho" w:cs="MS Mincho" w:hint="eastAsia"/>
          <w:sz w:val="28"/>
          <w:szCs w:val="28"/>
          <w:highlight w:val="white"/>
        </w:rPr>
        <w:t>，以</w:t>
      </w:r>
      <w:r w:rsidRPr="001D7DC2">
        <w:rPr>
          <w:rFonts w:ascii="Futura PT Book" w:eastAsia="Jost" w:hAnsi="Futura PT Book" w:cs="Jost"/>
          <w:sz w:val="28"/>
          <w:szCs w:val="28"/>
          <w:highlight w:val="white"/>
        </w:rPr>
        <w:t>360°</w:t>
      </w:r>
      <w:r w:rsidRPr="001D7DC2">
        <w:rPr>
          <w:rFonts w:ascii="PingFang TC" w:eastAsia="PingFang TC" w:hAnsi="PingFang TC" w:cs="PingFang TC" w:hint="eastAsia"/>
          <w:sz w:val="28"/>
          <w:szCs w:val="28"/>
          <w:highlight w:val="white"/>
        </w:rPr>
        <w:t>环绕</w:t>
      </w:r>
      <w:r w:rsidRPr="001D7DC2">
        <w:rPr>
          <w:rFonts w:ascii="MS Mincho" w:eastAsia="MS Mincho" w:hAnsi="MS Mincho" w:cs="MS Mincho" w:hint="eastAsia"/>
          <w:sz w:val="28"/>
          <w:szCs w:val="28"/>
          <w:highlight w:val="white"/>
        </w:rPr>
        <w:t>陀</w:t>
      </w:r>
      <w:r w:rsidRPr="001D7DC2">
        <w:rPr>
          <w:rFonts w:ascii="PingFang TC" w:eastAsia="PingFang TC" w:hAnsi="PingFang TC" w:cs="PingFang TC" w:hint="eastAsia"/>
          <w:sz w:val="28"/>
          <w:szCs w:val="28"/>
          <w:highlight w:val="white"/>
        </w:rPr>
        <w:t>飞轮</w:t>
      </w:r>
      <w:r w:rsidRPr="001D7DC2">
        <w:rPr>
          <w:rFonts w:ascii="MS Mincho" w:eastAsia="MS Mincho" w:hAnsi="MS Mincho" w:cs="MS Mincho" w:hint="eastAsia"/>
          <w:sz w:val="28"/>
          <w:szCs w:val="28"/>
          <w:highlight w:val="white"/>
        </w:rPr>
        <w:t>的方式</w:t>
      </w:r>
      <w:r w:rsidRPr="001D7DC2">
        <w:rPr>
          <w:rFonts w:ascii="PingFang TC" w:eastAsia="PingFang TC" w:hAnsi="PingFang TC" w:cs="PingFang TC" w:hint="eastAsia"/>
          <w:sz w:val="28"/>
          <w:szCs w:val="28"/>
          <w:highlight w:val="white"/>
        </w:rPr>
        <w:t>连</w:t>
      </w:r>
      <w:r w:rsidRPr="001D7DC2">
        <w:rPr>
          <w:rFonts w:ascii="MS Mincho" w:eastAsia="MS Mincho" w:hAnsi="MS Mincho" w:cs="MS Mincho" w:hint="eastAsia"/>
          <w:sz w:val="28"/>
          <w:szCs w:val="28"/>
          <w:highlight w:val="white"/>
        </w:rPr>
        <w:t>接至外</w:t>
      </w:r>
      <w:r w:rsidRPr="001D7DC2">
        <w:rPr>
          <w:rFonts w:ascii="PingFang TC" w:eastAsia="PingFang TC" w:hAnsi="PingFang TC" w:cs="PingFang TC" w:hint="eastAsia"/>
          <w:sz w:val="28"/>
          <w:szCs w:val="28"/>
          <w:highlight w:val="white"/>
        </w:rPr>
        <w:t>缘显</w:t>
      </w:r>
      <w:r w:rsidRPr="001D7DC2">
        <w:rPr>
          <w:rFonts w:ascii="MS Mincho" w:eastAsia="MS Mincho" w:hAnsi="MS Mincho" w:cs="MS Mincho" w:hint="eastAsia"/>
          <w:sz w:val="28"/>
          <w:szCs w:val="28"/>
          <w:highlight w:val="white"/>
        </w:rPr>
        <w:t>示机制。超</w:t>
      </w:r>
      <w:r w:rsidRPr="001D7DC2">
        <w:rPr>
          <w:rFonts w:ascii="PingFang TC" w:eastAsia="PingFang TC" w:hAnsi="PingFang TC" w:cs="PingFang TC" w:hint="eastAsia"/>
          <w:sz w:val="28"/>
          <w:szCs w:val="28"/>
          <w:highlight w:val="white"/>
        </w:rPr>
        <w:t>级</w:t>
      </w:r>
      <w:r w:rsidRPr="001D7DC2">
        <w:rPr>
          <w:rFonts w:ascii="MS Mincho" w:eastAsia="MS Mincho" w:hAnsi="MS Mincho" w:cs="MS Mincho" w:hint="eastAsia"/>
          <w:sz w:val="28"/>
          <w:szCs w:val="28"/>
          <w:highlight w:val="white"/>
        </w:rPr>
        <w:t>女英雄的</w:t>
      </w:r>
      <w:r w:rsidRPr="001D7DC2">
        <w:rPr>
          <w:rFonts w:ascii="PingFang TC" w:eastAsia="PingFang TC" w:hAnsi="PingFang TC" w:cs="PingFang TC" w:hint="eastAsia"/>
          <w:sz w:val="28"/>
          <w:szCs w:val="28"/>
          <w:highlight w:val="white"/>
        </w:rPr>
        <w:t>头</w:t>
      </w:r>
      <w:r w:rsidRPr="001D7DC2">
        <w:rPr>
          <w:rFonts w:ascii="MS Mincho" w:eastAsia="MS Mincho" w:hAnsi="MS Mincho" w:cs="MS Mincho" w:hint="eastAsia"/>
          <w:sz w:val="28"/>
          <w:szCs w:val="28"/>
          <w:highlight w:val="white"/>
        </w:rPr>
        <w:t>冠指向她的盾牌，而位于</w:t>
      </w:r>
      <w:r w:rsidRPr="001D7DC2">
        <w:rPr>
          <w:rFonts w:ascii="Futura PT Book" w:eastAsia="Jost" w:hAnsi="Futura PT Book" w:cs="Jost"/>
          <w:sz w:val="28"/>
          <w:szCs w:val="28"/>
          <w:highlight w:val="white"/>
        </w:rPr>
        <w:t>12</w:t>
      </w:r>
      <w:r w:rsidRPr="001D7DC2">
        <w:rPr>
          <w:rFonts w:ascii="MS Mincho" w:eastAsia="MS Mincho" w:hAnsi="MS Mincho" w:cs="MS Mincho" w:hint="eastAsia"/>
          <w:sz w:val="28"/>
          <w:szCs w:val="28"/>
          <w:highlight w:val="white"/>
        </w:rPr>
        <w:t>点</w:t>
      </w:r>
      <w:r w:rsidRPr="001D7DC2">
        <w:rPr>
          <w:rFonts w:ascii="PingFang TC" w:eastAsia="PingFang TC" w:hAnsi="PingFang TC" w:cs="PingFang TC" w:hint="eastAsia"/>
          <w:sz w:val="28"/>
          <w:szCs w:val="28"/>
          <w:highlight w:val="white"/>
        </w:rPr>
        <w:t>钟</w:t>
      </w:r>
      <w:r w:rsidRPr="001D7DC2">
        <w:rPr>
          <w:rFonts w:ascii="MS Mincho" w:eastAsia="MS Mincho" w:hAnsi="MS Mincho" w:cs="MS Mincho" w:hint="eastAsia"/>
          <w:sz w:val="28"/>
          <w:szCs w:val="28"/>
          <w:highlight w:val="white"/>
        </w:rPr>
        <w:t>位置的盾牌</w:t>
      </w:r>
      <w:r w:rsidRPr="001D7DC2">
        <w:rPr>
          <w:rFonts w:ascii="PingFang TC" w:eastAsia="PingFang TC" w:hAnsi="PingFang TC" w:cs="PingFang TC" w:hint="eastAsia"/>
          <w:sz w:val="28"/>
          <w:szCs w:val="28"/>
          <w:highlight w:val="white"/>
        </w:rPr>
        <w:t>则设</w:t>
      </w:r>
      <w:r w:rsidRPr="001D7DC2">
        <w:rPr>
          <w:rFonts w:ascii="MS Mincho" w:eastAsia="MS Mincho" w:hAnsi="MS Mincho" w:cs="MS Mincho" w:hint="eastAsia"/>
          <w:sz w:val="28"/>
          <w:szCs w:val="28"/>
          <w:highlight w:val="white"/>
        </w:rPr>
        <w:t>有以</w:t>
      </w:r>
      <w:r w:rsidRPr="001D7DC2">
        <w:rPr>
          <w:rFonts w:ascii="Futura PT Book" w:eastAsia="Jost" w:hAnsi="Futura PT Book" w:cs="Jost"/>
          <w:sz w:val="28"/>
          <w:szCs w:val="28"/>
          <w:highlight w:val="white"/>
        </w:rPr>
        <w:t>1</w:t>
      </w:r>
      <w:r w:rsidR="00B007AF">
        <w:rPr>
          <w:rFonts w:ascii="Futura PT Book" w:eastAsia="Jost" w:hAnsi="Futura PT Book" w:cs="Jost"/>
          <w:sz w:val="28"/>
          <w:szCs w:val="28"/>
          <w:highlight w:val="white"/>
        </w:rPr>
        <w:t>0</w:t>
      </w:r>
      <w:r w:rsidRPr="001D7DC2">
        <w:rPr>
          <w:rFonts w:ascii="MS Mincho" w:eastAsia="MS Mincho" w:hAnsi="MS Mincho" w:cs="MS Mincho" w:hint="eastAsia"/>
          <w:sz w:val="28"/>
          <w:szCs w:val="28"/>
          <w:highlight w:val="white"/>
        </w:rPr>
        <w:lastRenderedPageBreak/>
        <w:t>分</w:t>
      </w:r>
      <w:r w:rsidRPr="001D7DC2">
        <w:rPr>
          <w:rFonts w:ascii="PingFang TC" w:eastAsia="PingFang TC" w:hAnsi="PingFang TC" w:cs="PingFang TC" w:hint="eastAsia"/>
          <w:sz w:val="28"/>
          <w:szCs w:val="28"/>
          <w:highlight w:val="white"/>
        </w:rPr>
        <w:t>钟为</w:t>
      </w:r>
      <w:r w:rsidRPr="001D7DC2">
        <w:rPr>
          <w:rFonts w:ascii="MS Mincho" w:eastAsia="MS Mincho" w:hAnsi="MS Mincho" w:cs="MS Mincho" w:hint="eastAsia"/>
          <w:sz w:val="28"/>
          <w:szCs w:val="28"/>
          <w:highlight w:val="white"/>
        </w:rPr>
        <w:t>周期的分</w:t>
      </w:r>
      <w:r w:rsidRPr="001D7DC2">
        <w:rPr>
          <w:rFonts w:ascii="PingFang TC" w:eastAsia="PingFang TC" w:hAnsi="PingFang TC" w:cs="PingFang TC" w:hint="eastAsia"/>
          <w:sz w:val="28"/>
          <w:szCs w:val="28"/>
          <w:highlight w:val="white"/>
        </w:rPr>
        <w:t>钟显</w:t>
      </w:r>
      <w:r w:rsidRPr="001D7DC2">
        <w:rPr>
          <w:rFonts w:ascii="MS Mincho" w:eastAsia="MS Mincho" w:hAnsi="MS Mincho" w:cs="MS Mincho" w:hint="eastAsia"/>
          <w:sz w:val="28"/>
          <w:szCs w:val="28"/>
          <w:highlight w:val="white"/>
        </w:rPr>
        <w:t>示</w:t>
      </w:r>
      <w:r w:rsidRPr="001D7DC2">
        <w:rPr>
          <w:rFonts w:ascii="PingFang TC" w:eastAsia="PingFang TC" w:hAnsi="PingFang TC" w:cs="PingFang TC" w:hint="eastAsia"/>
          <w:sz w:val="28"/>
          <w:szCs w:val="28"/>
          <w:highlight w:val="white"/>
        </w:rPr>
        <w:t>盘</w:t>
      </w:r>
      <w:r w:rsidRPr="001D7DC2">
        <w:rPr>
          <w:rFonts w:ascii="MS Mincho" w:eastAsia="MS Mincho" w:hAnsi="MS Mincho" w:cs="MS Mincho" w:hint="eastAsia"/>
          <w:sz w:val="28"/>
          <w:szCs w:val="28"/>
          <w:highlight w:val="white"/>
        </w:rPr>
        <w:t>。真言套索</w:t>
      </w:r>
      <w:r w:rsidRPr="001D7DC2">
        <w:rPr>
          <w:rFonts w:ascii="PingFang TC" w:eastAsia="PingFang TC" w:hAnsi="PingFang TC" w:cs="PingFang TC" w:hint="eastAsia"/>
          <w:sz w:val="28"/>
          <w:szCs w:val="28"/>
          <w:highlight w:val="white"/>
        </w:rPr>
        <w:t>围绕</w:t>
      </w:r>
      <w:r w:rsidRPr="001D7DC2">
        <w:rPr>
          <w:rFonts w:ascii="MS Mincho" w:eastAsia="MS Mincho" w:hAnsi="MS Mincho" w:cs="MS Mincho" w:hint="eastAsia"/>
          <w:sz w:val="28"/>
          <w:szCs w:val="28"/>
          <w:highlight w:val="white"/>
        </w:rPr>
        <w:t>着盾牌，与</w:t>
      </w:r>
      <w:r w:rsidRPr="001D7DC2">
        <w:rPr>
          <w:rFonts w:ascii="PingFang TC" w:eastAsia="PingFang TC" w:hAnsi="PingFang TC" w:cs="PingFang TC" w:hint="eastAsia"/>
          <w:sz w:val="28"/>
          <w:szCs w:val="28"/>
          <w:highlight w:val="white"/>
        </w:rPr>
        <w:t>头</w:t>
      </w:r>
      <w:r w:rsidRPr="001D7DC2">
        <w:rPr>
          <w:rFonts w:ascii="MS Mincho" w:eastAsia="MS Mincho" w:hAnsi="MS Mincho" w:cs="MS Mincho" w:hint="eastAsia"/>
          <w:sz w:val="28"/>
          <w:szCs w:val="28"/>
          <w:highlight w:val="white"/>
        </w:rPr>
        <w:t>冠和</w:t>
      </w:r>
      <w:r w:rsidRPr="001D7DC2">
        <w:rPr>
          <w:rFonts w:ascii="PingFang TC" w:eastAsia="PingFang TC" w:hAnsi="PingFang TC" w:cs="PingFang TC" w:hint="eastAsia"/>
          <w:sz w:val="28"/>
          <w:szCs w:val="28"/>
          <w:highlight w:val="white"/>
        </w:rPr>
        <w:t>谐对</w:t>
      </w:r>
      <w:r w:rsidRPr="001D7DC2">
        <w:rPr>
          <w:rFonts w:ascii="MS Mincho" w:eastAsia="MS Mincho" w:hAnsi="MS Mincho" w:cs="MS Mincho" w:hint="eastAsia"/>
          <w:sz w:val="28"/>
          <w:szCs w:val="28"/>
          <w:highlight w:val="white"/>
        </w:rPr>
        <w:t>称。最后，凸</w:t>
      </w:r>
      <w:r w:rsidRPr="001D7DC2">
        <w:rPr>
          <w:rFonts w:ascii="PingFang TC" w:eastAsia="PingFang TC" w:hAnsi="PingFang TC" w:cs="PingFang TC" w:hint="eastAsia"/>
          <w:sz w:val="28"/>
          <w:szCs w:val="28"/>
          <w:highlight w:val="white"/>
        </w:rPr>
        <w:t>缘</w:t>
      </w:r>
      <w:r w:rsidRPr="001D7DC2">
        <w:rPr>
          <w:rFonts w:ascii="MS Mincho" w:eastAsia="MS Mincho" w:hAnsi="MS Mincho" w:cs="MS Mincho" w:hint="eastAsia"/>
          <w:sz w:val="28"/>
          <w:szCs w:val="28"/>
          <w:highlight w:val="white"/>
        </w:rPr>
        <w:t>上的</w:t>
      </w:r>
      <w:r w:rsidRPr="001D7DC2">
        <w:rPr>
          <w:rFonts w:ascii="PingFang TC" w:eastAsia="PingFang TC" w:hAnsi="PingFang TC" w:cs="PingFang TC" w:hint="eastAsia"/>
          <w:sz w:val="28"/>
          <w:szCs w:val="28"/>
          <w:highlight w:val="white"/>
        </w:rPr>
        <w:t>时标</w:t>
      </w:r>
      <w:r w:rsidRPr="001D7DC2">
        <w:rPr>
          <w:rFonts w:ascii="MS Mincho" w:eastAsia="MS Mincho" w:hAnsi="MS Mincho" w:cs="MS Mincho" w:hint="eastAsia"/>
          <w:sz w:val="28"/>
          <w:szCs w:val="28"/>
          <w:highlight w:val="white"/>
        </w:rPr>
        <w:t>以神奇女侠的</w:t>
      </w:r>
      <w:r w:rsidRPr="001D7DC2">
        <w:rPr>
          <w:rFonts w:ascii="PingFang TC" w:eastAsia="PingFang TC" w:hAnsi="PingFang TC" w:cs="PingFang TC" w:hint="eastAsia"/>
          <w:sz w:val="28"/>
          <w:szCs w:val="28"/>
          <w:highlight w:val="white"/>
        </w:rPr>
        <w:t>鲜</w:t>
      </w:r>
      <w:r w:rsidRPr="001D7DC2">
        <w:rPr>
          <w:rFonts w:ascii="MS Mincho" w:eastAsia="MS Mincho" w:hAnsi="MS Mincho" w:cs="MS Mincho" w:hint="eastAsia"/>
          <w:sz w:val="28"/>
          <w:szCs w:val="28"/>
          <w:highlight w:val="white"/>
        </w:rPr>
        <w:t>明</w:t>
      </w:r>
      <w:r w:rsidRPr="001D7DC2">
        <w:rPr>
          <w:rFonts w:ascii="PingFang TC" w:eastAsia="PingFang TC" w:hAnsi="PingFang TC" w:cs="PingFang TC" w:hint="eastAsia"/>
          <w:sz w:val="28"/>
          <w:szCs w:val="28"/>
          <w:highlight w:val="white"/>
        </w:rPr>
        <w:t>标</w:t>
      </w:r>
      <w:r w:rsidRPr="001D7DC2">
        <w:rPr>
          <w:rFonts w:ascii="MS Mincho" w:eastAsia="MS Mincho" w:hAnsi="MS Mincho" w:cs="MS Mincho" w:hint="eastAsia"/>
          <w:sz w:val="28"/>
          <w:szCs w:val="28"/>
          <w:highlight w:val="white"/>
        </w:rPr>
        <w:t>志</w:t>
      </w:r>
      <w:r w:rsidRPr="001D7DC2">
        <w:rPr>
          <w:rFonts w:ascii="Futura PT Book" w:eastAsia="Jost" w:hAnsi="Futura PT Book" w:cs="Jost"/>
          <w:sz w:val="28"/>
          <w:szCs w:val="28"/>
          <w:highlight w:val="white"/>
        </w:rPr>
        <w:t>——</w:t>
      </w:r>
      <w:r w:rsidRPr="001D7DC2">
        <w:rPr>
          <w:rFonts w:ascii="MS Mincho" w:eastAsia="MS Mincho" w:hAnsi="MS Mincho" w:cs="MS Mincho" w:hint="eastAsia"/>
          <w:sz w:val="28"/>
          <w:szCs w:val="28"/>
          <w:highlight w:val="white"/>
        </w:rPr>
        <w:t>星星形状</w:t>
      </w:r>
      <w:r w:rsidRPr="001D7DC2">
        <w:rPr>
          <w:rFonts w:ascii="PingFang TC" w:eastAsia="PingFang TC" w:hAnsi="PingFang TC" w:cs="PingFang TC" w:hint="eastAsia"/>
          <w:sz w:val="28"/>
          <w:szCs w:val="28"/>
          <w:highlight w:val="white"/>
        </w:rPr>
        <w:t>进</w:t>
      </w:r>
      <w:r w:rsidRPr="001D7DC2">
        <w:rPr>
          <w:rFonts w:ascii="MS Mincho" w:eastAsia="MS Mincho" w:hAnsi="MS Mincho" w:cs="MS Mincho" w:hint="eastAsia"/>
          <w:sz w:val="28"/>
          <w:szCs w:val="28"/>
          <w:highlight w:val="white"/>
        </w:rPr>
        <w:t>行排列。</w:t>
      </w:r>
    </w:p>
    <w:p w14:paraId="4B1B73CF" w14:textId="77777777" w:rsidR="001B5611" w:rsidRPr="001D7DC2" w:rsidRDefault="00000000">
      <w:pPr>
        <w:jc w:val="both"/>
        <w:rPr>
          <w:rFonts w:ascii="Futura PT Book" w:eastAsia="Jost" w:hAnsi="Futura PT Book" w:cs="Jost"/>
          <w:sz w:val="28"/>
          <w:szCs w:val="28"/>
          <w:highlight w:val="white"/>
        </w:rPr>
      </w:pPr>
      <w:r w:rsidRPr="001D7DC2">
        <w:rPr>
          <w:rFonts w:ascii="Futura PT Book" w:eastAsia="Jost" w:hAnsi="Futura PT Book" w:cs="Jost"/>
          <w:sz w:val="28"/>
          <w:szCs w:val="28"/>
          <w:highlight w:val="white"/>
        </w:rPr>
        <w:t xml:space="preserve"> </w:t>
      </w:r>
    </w:p>
    <w:p w14:paraId="7736995F" w14:textId="77777777" w:rsidR="001B5611" w:rsidRPr="001D7DC2" w:rsidRDefault="00000000">
      <w:pPr>
        <w:jc w:val="both"/>
        <w:rPr>
          <w:rFonts w:ascii="Futura PT Book" w:eastAsia="Jost Medium" w:hAnsi="Futura PT Book" w:cs="Jost Medium"/>
          <w:b/>
          <w:sz w:val="28"/>
          <w:szCs w:val="28"/>
          <w:highlight w:val="white"/>
        </w:rPr>
      </w:pPr>
      <w:r w:rsidRPr="001D7DC2">
        <w:rPr>
          <w:rFonts w:ascii="MS Mincho" w:eastAsia="MS Mincho" w:hAnsi="MS Mincho" w:cs="MS Mincho" w:hint="eastAsia"/>
          <w:b/>
          <w:sz w:val="28"/>
          <w:szCs w:val="28"/>
          <w:highlight w:val="white"/>
        </w:rPr>
        <w:t>卓越非凡的品牌自制机芯</w:t>
      </w:r>
    </w:p>
    <w:p w14:paraId="04A6D52A" w14:textId="77777777" w:rsidR="001B5611" w:rsidRPr="001D7DC2" w:rsidRDefault="00000000">
      <w:pPr>
        <w:jc w:val="both"/>
        <w:rPr>
          <w:rFonts w:ascii="Futura PT Book" w:eastAsia="Jost" w:hAnsi="Futura PT Book" w:cs="Jost"/>
          <w:sz w:val="28"/>
          <w:szCs w:val="28"/>
          <w:highlight w:val="white"/>
        </w:rPr>
      </w:pPr>
      <w:r w:rsidRPr="001D7DC2">
        <w:rPr>
          <w:rFonts w:ascii="Futura PT Book" w:eastAsia="Jost" w:hAnsi="Futura PT Book" w:cs="Jost"/>
          <w:sz w:val="28"/>
          <w:szCs w:val="28"/>
          <w:highlight w:val="white"/>
        </w:rPr>
        <w:t>Kross Studio</w:t>
      </w:r>
      <w:r w:rsidRPr="001D7DC2">
        <w:rPr>
          <w:rFonts w:ascii="MS Mincho" w:eastAsia="MS Mincho" w:hAnsi="MS Mincho" w:cs="MS Mincho" w:hint="eastAsia"/>
          <w:sz w:val="28"/>
          <w:szCs w:val="28"/>
          <w:highlight w:val="white"/>
        </w:rPr>
        <w:t>的每一件作品无不是</w:t>
      </w:r>
      <w:r w:rsidRPr="001D7DC2">
        <w:rPr>
          <w:rFonts w:ascii="PingFang TC" w:eastAsia="PingFang TC" w:hAnsi="PingFang TC" w:cs="PingFang TC" w:hint="eastAsia"/>
          <w:sz w:val="28"/>
          <w:szCs w:val="28"/>
          <w:highlight w:val="white"/>
        </w:rPr>
        <w:t>设计</w:t>
      </w:r>
      <w:r w:rsidRPr="001D7DC2">
        <w:rPr>
          <w:rFonts w:ascii="MS Mincho" w:eastAsia="MS Mincho" w:hAnsi="MS Mincho" w:cs="MS Mincho" w:hint="eastAsia"/>
          <w:sz w:val="28"/>
          <w:szCs w:val="28"/>
          <w:highlight w:val="white"/>
        </w:rPr>
        <w:t>与性能的共生</w:t>
      </w:r>
      <w:r w:rsidRPr="001D7DC2">
        <w:rPr>
          <w:rFonts w:ascii="PingFang TC" w:eastAsia="PingFang TC" w:hAnsi="PingFang TC" w:cs="PingFang TC" w:hint="eastAsia"/>
          <w:sz w:val="28"/>
          <w:szCs w:val="28"/>
          <w:highlight w:val="white"/>
        </w:rPr>
        <w:t>结</w:t>
      </w:r>
      <w:r w:rsidRPr="001D7DC2">
        <w:rPr>
          <w:rFonts w:ascii="MS Mincho" w:eastAsia="MS Mincho" w:hAnsi="MS Mincho" w:cs="MS Mincho" w:hint="eastAsia"/>
          <w:sz w:val="28"/>
          <w:szCs w:val="28"/>
          <w:highlight w:val="white"/>
        </w:rPr>
        <w:t>合。神奇女侠陀</w:t>
      </w:r>
      <w:r w:rsidRPr="001D7DC2">
        <w:rPr>
          <w:rFonts w:ascii="PingFang TC" w:eastAsia="PingFang TC" w:hAnsi="PingFang TC" w:cs="PingFang TC" w:hint="eastAsia"/>
          <w:sz w:val="28"/>
          <w:szCs w:val="28"/>
          <w:highlight w:val="white"/>
        </w:rPr>
        <w:t>飞轮</w:t>
      </w:r>
      <w:r w:rsidRPr="001D7DC2">
        <w:rPr>
          <w:rFonts w:ascii="MS Mincho" w:eastAsia="MS Mincho" w:hAnsi="MS Mincho" w:cs="MS Mincho" w:hint="eastAsia"/>
          <w:sz w:val="28"/>
          <w:szCs w:val="28"/>
          <w:highlight w:val="white"/>
        </w:rPr>
        <w:t>腕表由</w:t>
      </w:r>
      <w:r w:rsidRPr="001D7DC2">
        <w:rPr>
          <w:rFonts w:ascii="Futura PT Book" w:eastAsia="Jost" w:hAnsi="Futura PT Book" w:cs="Jost"/>
          <w:sz w:val="28"/>
          <w:szCs w:val="28"/>
          <w:highlight w:val="white"/>
        </w:rPr>
        <w:t>283</w:t>
      </w:r>
      <w:r w:rsidRPr="001D7DC2">
        <w:rPr>
          <w:rFonts w:ascii="MS Mincho" w:eastAsia="MS Mincho" w:hAnsi="MS Mincho" w:cs="MS Mincho" w:hint="eastAsia"/>
          <w:sz w:val="28"/>
          <w:szCs w:val="28"/>
          <w:highlight w:val="white"/>
        </w:rPr>
        <w:t>个部件</w:t>
      </w:r>
      <w:r w:rsidRPr="001D7DC2">
        <w:rPr>
          <w:rFonts w:ascii="PingFang TC" w:eastAsia="PingFang TC" w:hAnsi="PingFang TC" w:cs="PingFang TC" w:hint="eastAsia"/>
          <w:sz w:val="28"/>
          <w:szCs w:val="28"/>
          <w:highlight w:val="white"/>
        </w:rPr>
        <w:t>组</w:t>
      </w:r>
      <w:r w:rsidRPr="001D7DC2">
        <w:rPr>
          <w:rFonts w:ascii="MS Mincho" w:eastAsia="MS Mincho" w:hAnsi="MS Mincho" w:cs="MS Mincho" w:hint="eastAsia"/>
          <w:sz w:val="28"/>
          <w:szCs w:val="28"/>
          <w:highlight w:val="white"/>
        </w:rPr>
        <w:t>成，其中</w:t>
      </w:r>
      <w:r w:rsidRPr="001D7DC2">
        <w:rPr>
          <w:rFonts w:ascii="Futura PT Book" w:eastAsia="Jost" w:hAnsi="Futura PT Book" w:cs="Jost"/>
          <w:sz w:val="28"/>
          <w:szCs w:val="28"/>
          <w:highlight w:val="white"/>
        </w:rPr>
        <w:t>205</w:t>
      </w:r>
      <w:r w:rsidRPr="001D7DC2">
        <w:rPr>
          <w:rFonts w:ascii="MS Mincho" w:eastAsia="MS Mincho" w:hAnsi="MS Mincho" w:cs="MS Mincho" w:hint="eastAsia"/>
          <w:sz w:val="28"/>
          <w:szCs w:val="28"/>
          <w:highlight w:val="white"/>
        </w:rPr>
        <w:t>个位于机芯部分。手</w:t>
      </w:r>
      <w:r w:rsidRPr="001D7DC2">
        <w:rPr>
          <w:rFonts w:ascii="PingFang TC" w:eastAsia="PingFang TC" w:hAnsi="PingFang TC" w:cs="PingFang TC" w:hint="eastAsia"/>
          <w:sz w:val="28"/>
          <w:szCs w:val="28"/>
          <w:highlight w:val="white"/>
        </w:rPr>
        <w:t>动</w:t>
      </w:r>
      <w:r w:rsidRPr="001D7DC2">
        <w:rPr>
          <w:rFonts w:ascii="MS Mincho" w:eastAsia="MS Mincho" w:hAnsi="MS Mincho" w:cs="MS Mincho" w:hint="eastAsia"/>
          <w:sz w:val="28"/>
          <w:szCs w:val="28"/>
          <w:highlight w:val="white"/>
        </w:rPr>
        <w:t>上</w:t>
      </w:r>
      <w:r w:rsidRPr="001D7DC2">
        <w:rPr>
          <w:rFonts w:ascii="PingFang TC" w:eastAsia="PingFang TC" w:hAnsi="PingFang TC" w:cs="PingFang TC" w:hint="eastAsia"/>
          <w:sz w:val="28"/>
          <w:szCs w:val="28"/>
          <w:highlight w:val="white"/>
        </w:rPr>
        <w:t>链</w:t>
      </w:r>
      <w:r w:rsidRPr="001D7DC2">
        <w:rPr>
          <w:rFonts w:ascii="MS Mincho" w:eastAsia="MS Mincho" w:hAnsi="MS Mincho" w:cs="MS Mincho" w:hint="eastAsia"/>
          <w:sz w:val="28"/>
          <w:szCs w:val="28"/>
          <w:highlight w:val="white"/>
        </w:rPr>
        <w:t>机械机芯具有</w:t>
      </w:r>
      <w:r w:rsidRPr="001D7DC2">
        <w:rPr>
          <w:rFonts w:ascii="PingFang TC" w:eastAsia="PingFang TC" w:hAnsi="PingFang TC" w:cs="PingFang TC" w:hint="eastAsia"/>
          <w:sz w:val="28"/>
          <w:szCs w:val="28"/>
          <w:highlight w:val="white"/>
        </w:rPr>
        <w:t>长</w:t>
      </w:r>
      <w:r w:rsidRPr="001D7DC2">
        <w:rPr>
          <w:rFonts w:ascii="MS Mincho" w:eastAsia="MS Mincho" w:hAnsi="MS Mincho" w:cs="MS Mincho" w:hint="eastAsia"/>
          <w:sz w:val="28"/>
          <w:szCs w:val="28"/>
          <w:highlight w:val="white"/>
        </w:rPr>
        <w:t>达</w:t>
      </w:r>
      <w:r w:rsidRPr="001D7DC2">
        <w:rPr>
          <w:rFonts w:ascii="Futura PT Book" w:eastAsia="Jost" w:hAnsi="Futura PT Book" w:cs="Jost"/>
          <w:sz w:val="28"/>
          <w:szCs w:val="28"/>
          <w:highlight w:val="white"/>
        </w:rPr>
        <w:t>5</w:t>
      </w:r>
      <w:r w:rsidRPr="001D7DC2">
        <w:rPr>
          <w:rFonts w:ascii="MS Mincho" w:eastAsia="MS Mincho" w:hAnsi="MS Mincho" w:cs="MS Mincho" w:hint="eastAsia"/>
          <w:sz w:val="28"/>
          <w:szCs w:val="28"/>
          <w:highlight w:val="white"/>
        </w:rPr>
        <w:t>天的</w:t>
      </w:r>
      <w:r w:rsidRPr="001D7DC2">
        <w:rPr>
          <w:rFonts w:ascii="Yu Gothic" w:eastAsia="Yu Gothic" w:hAnsi="Yu Gothic" w:cs="Yu Gothic" w:hint="eastAsia"/>
          <w:sz w:val="28"/>
          <w:szCs w:val="28"/>
          <w:highlight w:val="white"/>
        </w:rPr>
        <w:t>强</w:t>
      </w:r>
      <w:r w:rsidRPr="001D7DC2">
        <w:rPr>
          <w:rFonts w:ascii="PingFang TC" w:eastAsia="PingFang TC" w:hAnsi="PingFang TC" w:cs="PingFang TC" w:hint="eastAsia"/>
          <w:sz w:val="28"/>
          <w:szCs w:val="28"/>
          <w:highlight w:val="white"/>
        </w:rPr>
        <w:t>劲动</w:t>
      </w:r>
      <w:r w:rsidRPr="001D7DC2">
        <w:rPr>
          <w:rFonts w:ascii="MS Mincho" w:eastAsia="MS Mincho" w:hAnsi="MS Mincho" w:cs="MS Mincho" w:hint="eastAsia"/>
          <w:sz w:val="28"/>
          <w:szCs w:val="28"/>
          <w:highlight w:val="white"/>
        </w:rPr>
        <w:t>力</w:t>
      </w:r>
      <w:r w:rsidRPr="001D7DC2">
        <w:rPr>
          <w:rFonts w:ascii="PingFang TC" w:eastAsia="PingFang TC" w:hAnsi="PingFang TC" w:cs="PingFang TC" w:hint="eastAsia"/>
          <w:sz w:val="28"/>
          <w:szCs w:val="28"/>
          <w:highlight w:val="white"/>
        </w:rPr>
        <w:t>储备</w:t>
      </w:r>
      <w:r w:rsidRPr="001D7DC2">
        <w:rPr>
          <w:rFonts w:ascii="MS Mincho" w:eastAsia="MS Mincho" w:hAnsi="MS Mincho" w:cs="MS Mincho" w:hint="eastAsia"/>
          <w:sz w:val="28"/>
          <w:szCs w:val="28"/>
          <w:highlight w:val="white"/>
        </w:rPr>
        <w:t>，向神奇女侠的力量和耐力致敬。尽管</w:t>
      </w:r>
      <w:r w:rsidRPr="001D7DC2">
        <w:rPr>
          <w:rFonts w:ascii="PingFang TC" w:eastAsia="PingFang TC" w:hAnsi="PingFang TC" w:cs="PingFang TC" w:hint="eastAsia"/>
          <w:sz w:val="28"/>
          <w:szCs w:val="28"/>
          <w:highlight w:val="white"/>
        </w:rPr>
        <w:t>设计</w:t>
      </w:r>
      <w:r w:rsidRPr="001D7DC2">
        <w:rPr>
          <w:rFonts w:ascii="MS Mincho" w:eastAsia="MS Mincho" w:hAnsi="MS Mincho" w:cs="MS Mincho" w:hint="eastAsia"/>
          <w:sz w:val="28"/>
          <w:szCs w:val="28"/>
          <w:highlight w:val="white"/>
        </w:rPr>
        <w:t>尤</w:t>
      </w:r>
      <w:r w:rsidRPr="001D7DC2">
        <w:rPr>
          <w:rFonts w:ascii="PingFang TC" w:eastAsia="PingFang TC" w:hAnsi="PingFang TC" w:cs="PingFang TC" w:hint="eastAsia"/>
          <w:sz w:val="28"/>
          <w:szCs w:val="28"/>
          <w:highlight w:val="white"/>
        </w:rPr>
        <w:t>为</w:t>
      </w:r>
      <w:r w:rsidRPr="001D7DC2">
        <w:rPr>
          <w:rFonts w:ascii="MS Mincho" w:eastAsia="MS Mincho" w:hAnsi="MS Mincho" w:cs="MS Mincho" w:hint="eastAsia"/>
          <w:sz w:val="28"/>
          <w:szCs w:val="28"/>
          <w:highlight w:val="white"/>
        </w:rPr>
        <w:t>复</w:t>
      </w:r>
      <w:r w:rsidRPr="001D7DC2">
        <w:rPr>
          <w:rFonts w:ascii="SimSun" w:eastAsia="SimSun" w:hAnsi="SimSun" w:cs="SimSun" w:hint="eastAsia"/>
          <w:sz w:val="28"/>
          <w:szCs w:val="28"/>
          <w:highlight w:val="white"/>
        </w:rPr>
        <w:t>杂</w:t>
      </w:r>
      <w:r w:rsidRPr="001D7DC2">
        <w:rPr>
          <w:rFonts w:ascii="MS Mincho" w:eastAsia="MS Mincho" w:hAnsi="MS Mincho" w:cs="MS Mincho" w:hint="eastAsia"/>
          <w:sz w:val="28"/>
          <w:szCs w:val="28"/>
          <w:highlight w:val="white"/>
        </w:rPr>
        <w:t>，但因其巧妙的</w:t>
      </w:r>
      <w:r w:rsidRPr="001D7DC2">
        <w:rPr>
          <w:rFonts w:ascii="Futura PT Book" w:eastAsia="Jost" w:hAnsi="Futura PT Book" w:cs="Jost"/>
          <w:sz w:val="28"/>
          <w:szCs w:val="28"/>
          <w:highlight w:val="white"/>
        </w:rPr>
        <w:t>D</w:t>
      </w:r>
      <w:r w:rsidRPr="001D7DC2">
        <w:rPr>
          <w:rFonts w:ascii="MS Mincho" w:eastAsia="MS Mincho" w:hAnsi="MS Mincho" w:cs="MS Mincho" w:hint="eastAsia"/>
          <w:sz w:val="28"/>
          <w:szCs w:val="28"/>
          <w:highlight w:val="white"/>
        </w:rPr>
        <w:t>形</w:t>
      </w:r>
      <w:r w:rsidRPr="001D7DC2">
        <w:rPr>
          <w:rFonts w:ascii="PingFang TC" w:eastAsia="PingFang TC" w:hAnsi="PingFang TC" w:cs="PingFang TC" w:hint="eastAsia"/>
          <w:sz w:val="28"/>
          <w:szCs w:val="28"/>
          <w:highlight w:val="white"/>
        </w:rPr>
        <w:t>环</w:t>
      </w:r>
      <w:r w:rsidRPr="001D7DC2">
        <w:rPr>
          <w:rFonts w:ascii="MS Mincho" w:eastAsia="MS Mincho" w:hAnsi="MS Mincho" w:cs="MS Mincho" w:hint="eastAsia"/>
          <w:sz w:val="28"/>
          <w:szCs w:val="28"/>
          <w:highlight w:val="white"/>
        </w:rPr>
        <w:t>上</w:t>
      </w:r>
      <w:r w:rsidRPr="001D7DC2">
        <w:rPr>
          <w:rFonts w:ascii="PingFang TC" w:eastAsia="PingFang TC" w:hAnsi="PingFang TC" w:cs="PingFang TC" w:hint="eastAsia"/>
          <w:sz w:val="28"/>
          <w:szCs w:val="28"/>
          <w:highlight w:val="white"/>
        </w:rPr>
        <w:t>链</w:t>
      </w:r>
      <w:r w:rsidRPr="001D7DC2">
        <w:rPr>
          <w:rFonts w:ascii="MS Mincho" w:eastAsia="MS Mincho" w:hAnsi="MS Mincho" w:cs="MS Mincho" w:hint="eastAsia"/>
          <w:sz w:val="28"/>
          <w:szCs w:val="28"/>
          <w:highlight w:val="white"/>
        </w:rPr>
        <w:t>和</w:t>
      </w:r>
      <w:r w:rsidRPr="001D7DC2">
        <w:rPr>
          <w:rFonts w:ascii="PingFang TC" w:eastAsia="PingFang TC" w:hAnsi="PingFang TC" w:cs="PingFang TC" w:hint="eastAsia"/>
          <w:sz w:val="28"/>
          <w:szCs w:val="28"/>
          <w:highlight w:val="white"/>
        </w:rPr>
        <w:t>时间设</w:t>
      </w:r>
      <w:r w:rsidRPr="001D7DC2">
        <w:rPr>
          <w:rFonts w:ascii="MS Mincho" w:eastAsia="MS Mincho" w:hAnsi="MS Mincho" w:cs="MS Mincho" w:hint="eastAsia"/>
          <w:sz w:val="28"/>
          <w:szCs w:val="28"/>
          <w:highlight w:val="white"/>
        </w:rPr>
        <w:t>置系</w:t>
      </w:r>
      <w:r w:rsidRPr="001D7DC2">
        <w:rPr>
          <w:rFonts w:ascii="PingFang TC" w:eastAsia="PingFang TC" w:hAnsi="PingFang TC" w:cs="PingFang TC" w:hint="eastAsia"/>
          <w:sz w:val="28"/>
          <w:szCs w:val="28"/>
          <w:highlight w:val="white"/>
        </w:rPr>
        <w:t>统</w:t>
      </w:r>
      <w:r w:rsidRPr="001D7DC2">
        <w:rPr>
          <w:rFonts w:ascii="MS Mincho" w:eastAsia="MS Mincho" w:hAnsi="MS Mincho" w:cs="MS Mincho" w:hint="eastAsia"/>
          <w:sz w:val="28"/>
          <w:szCs w:val="28"/>
          <w:highlight w:val="white"/>
        </w:rPr>
        <w:t>（位于表壳背面）以及位于</w:t>
      </w:r>
      <w:r w:rsidRPr="001D7DC2">
        <w:rPr>
          <w:rFonts w:ascii="Futura PT Book" w:eastAsia="Jost" w:hAnsi="Futura PT Book" w:cs="Jost"/>
          <w:sz w:val="28"/>
          <w:szCs w:val="28"/>
          <w:highlight w:val="white"/>
        </w:rPr>
        <w:t>3</w:t>
      </w:r>
      <w:r w:rsidRPr="001D7DC2">
        <w:rPr>
          <w:rFonts w:ascii="MS Mincho" w:eastAsia="MS Mincho" w:hAnsi="MS Mincho" w:cs="MS Mincho" w:hint="eastAsia"/>
          <w:sz w:val="28"/>
          <w:szCs w:val="28"/>
          <w:highlight w:val="white"/>
        </w:rPr>
        <w:t>点和</w:t>
      </w:r>
      <w:r w:rsidRPr="001D7DC2">
        <w:rPr>
          <w:rFonts w:ascii="Futura PT Book" w:eastAsia="Jost" w:hAnsi="Futura PT Book" w:cs="Jost"/>
          <w:sz w:val="28"/>
          <w:szCs w:val="28"/>
          <w:highlight w:val="white"/>
        </w:rPr>
        <w:t>4</w:t>
      </w:r>
      <w:r w:rsidRPr="001D7DC2">
        <w:rPr>
          <w:rFonts w:ascii="MS Mincho" w:eastAsia="MS Mincho" w:hAnsi="MS Mincho" w:cs="MS Mincho" w:hint="eastAsia"/>
          <w:sz w:val="28"/>
          <w:szCs w:val="28"/>
          <w:highlight w:val="white"/>
        </w:rPr>
        <w:t>点之</w:t>
      </w:r>
      <w:r w:rsidRPr="001D7DC2">
        <w:rPr>
          <w:rFonts w:ascii="PingFang TC" w:eastAsia="PingFang TC" w:hAnsi="PingFang TC" w:cs="PingFang TC" w:hint="eastAsia"/>
          <w:sz w:val="28"/>
          <w:szCs w:val="28"/>
          <w:highlight w:val="white"/>
        </w:rPr>
        <w:t>间</w:t>
      </w:r>
      <w:r w:rsidRPr="001D7DC2">
        <w:rPr>
          <w:rFonts w:ascii="MS Mincho" w:eastAsia="MS Mincho" w:hAnsi="MS Mincho" w:cs="MS Mincho" w:hint="eastAsia"/>
          <w:sz w:val="28"/>
          <w:szCs w:val="28"/>
          <w:highlight w:val="white"/>
        </w:rPr>
        <w:t>的</w:t>
      </w:r>
      <w:r w:rsidRPr="001D7DC2">
        <w:rPr>
          <w:rFonts w:ascii="Futura PT Book" w:eastAsia="Jost" w:hAnsi="Futura PT Book" w:cs="Jost"/>
          <w:sz w:val="28"/>
          <w:szCs w:val="28"/>
          <w:highlight w:val="white"/>
        </w:rPr>
        <w:t>“</w:t>
      </w:r>
      <w:r w:rsidRPr="001D7DC2">
        <w:rPr>
          <w:rFonts w:ascii="PingFang TC" w:eastAsia="PingFang TC" w:hAnsi="PingFang TC" w:cs="PingFang TC" w:hint="eastAsia"/>
          <w:sz w:val="28"/>
          <w:szCs w:val="28"/>
          <w:highlight w:val="white"/>
        </w:rPr>
        <w:t>时间设</w:t>
      </w:r>
      <w:r w:rsidRPr="001D7DC2">
        <w:rPr>
          <w:rFonts w:ascii="MS Mincho" w:eastAsia="MS Mincho" w:hAnsi="MS Mincho" w:cs="MS Mincho" w:hint="eastAsia"/>
          <w:sz w:val="28"/>
          <w:szCs w:val="28"/>
          <w:highlight w:val="white"/>
        </w:rPr>
        <w:t>置</w:t>
      </w:r>
      <w:r w:rsidRPr="001D7DC2">
        <w:rPr>
          <w:rFonts w:ascii="Futura PT Book" w:eastAsia="Jost" w:hAnsi="Futura PT Book" w:cs="Jost"/>
          <w:sz w:val="28"/>
          <w:szCs w:val="28"/>
          <w:highlight w:val="white"/>
        </w:rPr>
        <w:t>”</w:t>
      </w:r>
      <w:r w:rsidRPr="001D7DC2">
        <w:rPr>
          <w:rFonts w:ascii="MS Mincho" w:eastAsia="MS Mincho" w:hAnsi="MS Mincho" w:cs="MS Mincho" w:hint="eastAsia"/>
          <w:sz w:val="28"/>
          <w:szCs w:val="28"/>
          <w:highlight w:val="white"/>
        </w:rPr>
        <w:t>按</w:t>
      </w:r>
      <w:r w:rsidRPr="001D7DC2">
        <w:rPr>
          <w:rFonts w:ascii="PingFang TC" w:eastAsia="PingFang TC" w:hAnsi="PingFang TC" w:cs="PingFang TC" w:hint="eastAsia"/>
          <w:sz w:val="28"/>
          <w:szCs w:val="28"/>
          <w:highlight w:val="white"/>
        </w:rPr>
        <w:t>钮</w:t>
      </w:r>
      <w:r w:rsidRPr="001D7DC2">
        <w:rPr>
          <w:rFonts w:ascii="MS Mincho" w:eastAsia="MS Mincho" w:hAnsi="MS Mincho" w:cs="MS Mincho" w:hint="eastAsia"/>
          <w:sz w:val="28"/>
          <w:szCs w:val="28"/>
          <w:highlight w:val="white"/>
        </w:rPr>
        <w:t>，表壳从而能</w:t>
      </w:r>
      <w:r w:rsidRPr="001D7DC2">
        <w:rPr>
          <w:rFonts w:ascii="Yu Gothic" w:eastAsia="Yu Gothic" w:hAnsi="Yu Gothic" w:cs="Yu Gothic" w:hint="eastAsia"/>
          <w:sz w:val="28"/>
          <w:szCs w:val="28"/>
          <w:highlight w:val="white"/>
        </w:rPr>
        <w:t>够</w:t>
      </w:r>
      <w:r w:rsidRPr="001D7DC2">
        <w:rPr>
          <w:rFonts w:ascii="MS Mincho" w:eastAsia="MS Mincho" w:hAnsi="MS Mincho" w:cs="MS Mincho" w:hint="eastAsia"/>
          <w:sz w:val="28"/>
          <w:szCs w:val="28"/>
          <w:highlight w:val="white"/>
        </w:rPr>
        <w:t>提供符合人体工学的体</w:t>
      </w:r>
      <w:r w:rsidRPr="001D7DC2">
        <w:rPr>
          <w:rFonts w:ascii="PingFang TC" w:eastAsia="PingFang TC" w:hAnsi="PingFang TC" w:cs="PingFang TC" w:hint="eastAsia"/>
          <w:sz w:val="28"/>
          <w:szCs w:val="28"/>
          <w:highlight w:val="white"/>
        </w:rPr>
        <w:t>验</w:t>
      </w:r>
      <w:r w:rsidRPr="001D7DC2">
        <w:rPr>
          <w:rFonts w:ascii="MS Mincho" w:eastAsia="MS Mincho" w:hAnsi="MS Mincho" w:cs="MS Mincho" w:hint="eastAsia"/>
          <w:sz w:val="28"/>
          <w:szCs w:val="28"/>
          <w:highlight w:val="white"/>
        </w:rPr>
        <w:t>。</w:t>
      </w:r>
    </w:p>
    <w:p w14:paraId="0F4C6548" w14:textId="77777777" w:rsidR="001B5611" w:rsidRDefault="00000000">
      <w:pPr>
        <w:jc w:val="both"/>
        <w:rPr>
          <w:rFonts w:ascii="Jost" w:eastAsia="Jost" w:hAnsi="Jost" w:cs="Jost"/>
          <w:sz w:val="28"/>
          <w:szCs w:val="28"/>
          <w:highlight w:val="white"/>
        </w:rPr>
      </w:pPr>
      <w:r>
        <w:rPr>
          <w:rFonts w:ascii="Jost" w:eastAsia="Jost" w:hAnsi="Jost" w:cs="Jost"/>
          <w:sz w:val="28"/>
          <w:szCs w:val="28"/>
          <w:highlight w:val="white"/>
        </w:rPr>
        <w:t xml:space="preserve"> </w:t>
      </w:r>
    </w:p>
    <w:p w14:paraId="00D63767" w14:textId="77777777" w:rsidR="001B5611" w:rsidRPr="001D7DC2" w:rsidRDefault="00000000">
      <w:pPr>
        <w:jc w:val="both"/>
        <w:rPr>
          <w:rFonts w:ascii="Futura PT Book" w:eastAsia="Jost" w:hAnsi="Futura PT Book" w:cs="Jost"/>
          <w:sz w:val="28"/>
          <w:szCs w:val="28"/>
          <w:highlight w:val="white"/>
        </w:rPr>
      </w:pPr>
      <w:r w:rsidRPr="001D7DC2">
        <w:rPr>
          <w:rFonts w:ascii="MS Mincho" w:eastAsia="MS Mincho" w:hAnsi="MS Mincho" w:cs="MS Mincho" w:hint="eastAsia"/>
          <w:sz w:val="28"/>
          <w:szCs w:val="28"/>
          <w:highlight w:val="white"/>
        </w:rPr>
        <w:t>神奇女侠腕表配</w:t>
      </w:r>
      <w:r w:rsidRPr="001D7DC2">
        <w:rPr>
          <w:rFonts w:ascii="PingFang TC" w:eastAsia="PingFang TC" w:hAnsi="PingFang TC" w:cs="PingFang TC" w:hint="eastAsia"/>
          <w:sz w:val="28"/>
          <w:szCs w:val="28"/>
          <w:highlight w:val="white"/>
        </w:rPr>
        <w:t>备</w:t>
      </w:r>
      <w:r w:rsidRPr="001D7DC2">
        <w:rPr>
          <w:rFonts w:ascii="MS Mincho" w:eastAsia="MS Mincho" w:hAnsi="MS Mincho" w:cs="MS Mincho" w:hint="eastAsia"/>
          <w:sz w:val="28"/>
          <w:szCs w:val="28"/>
          <w:highlight w:val="white"/>
        </w:rPr>
        <w:t>的三条表</w:t>
      </w:r>
      <w:r w:rsidRPr="001D7DC2">
        <w:rPr>
          <w:rFonts w:ascii="PingFang TC" w:eastAsia="PingFang TC" w:hAnsi="PingFang TC" w:cs="PingFang TC" w:hint="eastAsia"/>
          <w:sz w:val="28"/>
          <w:szCs w:val="28"/>
          <w:highlight w:val="white"/>
        </w:rPr>
        <w:t>带</w:t>
      </w:r>
      <w:r w:rsidRPr="001D7DC2">
        <w:rPr>
          <w:rFonts w:ascii="MS Mincho" w:eastAsia="MS Mincho" w:hAnsi="MS Mincho" w:cs="MS Mincho" w:hint="eastAsia"/>
          <w:sz w:val="28"/>
          <w:szCs w:val="28"/>
          <w:highlight w:val="white"/>
        </w:rPr>
        <w:t>分</w:t>
      </w:r>
      <w:r w:rsidRPr="001D7DC2">
        <w:rPr>
          <w:rFonts w:ascii="Yu Gothic" w:eastAsia="Yu Gothic" w:hAnsi="Yu Gothic" w:cs="Yu Gothic" w:hint="eastAsia"/>
          <w:sz w:val="28"/>
          <w:szCs w:val="28"/>
          <w:highlight w:val="white"/>
        </w:rPr>
        <w:t>别</w:t>
      </w:r>
      <w:r w:rsidRPr="001D7DC2">
        <w:rPr>
          <w:rFonts w:ascii="PingFang TC" w:eastAsia="PingFang TC" w:hAnsi="PingFang TC" w:cs="PingFang TC" w:hint="eastAsia"/>
          <w:sz w:val="28"/>
          <w:szCs w:val="28"/>
          <w:highlight w:val="white"/>
        </w:rPr>
        <w:t>为蓝</w:t>
      </w:r>
      <w:r w:rsidRPr="001D7DC2">
        <w:rPr>
          <w:rFonts w:ascii="MS Mincho" w:eastAsia="MS Mincho" w:hAnsi="MS Mincho" w:cs="MS Mincho" w:hint="eastAsia"/>
          <w:sz w:val="28"/>
          <w:szCs w:val="28"/>
          <w:highlight w:val="white"/>
        </w:rPr>
        <w:t>色小牛皮表</w:t>
      </w:r>
      <w:r w:rsidRPr="001D7DC2">
        <w:rPr>
          <w:rFonts w:ascii="PingFang TC" w:eastAsia="PingFang TC" w:hAnsi="PingFang TC" w:cs="PingFang TC" w:hint="eastAsia"/>
          <w:sz w:val="28"/>
          <w:szCs w:val="28"/>
          <w:highlight w:val="white"/>
        </w:rPr>
        <w:t>带</w:t>
      </w:r>
      <w:r w:rsidRPr="001D7DC2">
        <w:rPr>
          <w:rFonts w:ascii="MS Mincho" w:eastAsia="MS Mincho" w:hAnsi="MS Mincho" w:cs="MS Mincho" w:hint="eastAsia"/>
          <w:sz w:val="28"/>
          <w:szCs w:val="28"/>
          <w:highlight w:val="white"/>
        </w:rPr>
        <w:t>、</w:t>
      </w:r>
      <w:r w:rsidRPr="001D7DC2">
        <w:rPr>
          <w:rFonts w:ascii="PingFang TC" w:eastAsia="PingFang TC" w:hAnsi="PingFang TC" w:cs="PingFang TC" w:hint="eastAsia"/>
          <w:sz w:val="28"/>
          <w:szCs w:val="28"/>
          <w:highlight w:val="white"/>
        </w:rPr>
        <w:t>红</w:t>
      </w:r>
      <w:r w:rsidRPr="001D7DC2">
        <w:rPr>
          <w:rFonts w:ascii="MS Mincho" w:eastAsia="MS Mincho" w:hAnsi="MS Mincho" w:cs="MS Mincho" w:hint="eastAsia"/>
          <w:sz w:val="28"/>
          <w:szCs w:val="28"/>
          <w:highlight w:val="white"/>
        </w:rPr>
        <w:t>色</w:t>
      </w:r>
      <w:r w:rsidRPr="001D7DC2">
        <w:rPr>
          <w:rFonts w:ascii="PingFang TC" w:eastAsia="PingFang TC" w:hAnsi="PingFang TC" w:cs="PingFang TC" w:hint="eastAsia"/>
          <w:sz w:val="28"/>
          <w:szCs w:val="28"/>
          <w:highlight w:val="white"/>
        </w:rPr>
        <w:t>鳄鱼</w:t>
      </w:r>
      <w:r w:rsidRPr="001D7DC2">
        <w:rPr>
          <w:rFonts w:ascii="MS Mincho" w:eastAsia="MS Mincho" w:hAnsi="MS Mincho" w:cs="MS Mincho" w:hint="eastAsia"/>
          <w:sz w:val="28"/>
          <w:szCs w:val="28"/>
          <w:highlight w:val="white"/>
        </w:rPr>
        <w:t>皮表</w:t>
      </w:r>
      <w:r w:rsidRPr="001D7DC2">
        <w:rPr>
          <w:rFonts w:ascii="PingFang TC" w:eastAsia="PingFang TC" w:hAnsi="PingFang TC" w:cs="PingFang TC" w:hint="eastAsia"/>
          <w:sz w:val="28"/>
          <w:szCs w:val="28"/>
          <w:highlight w:val="white"/>
        </w:rPr>
        <w:t>带</w:t>
      </w:r>
      <w:r w:rsidRPr="001D7DC2">
        <w:rPr>
          <w:rFonts w:ascii="MS Mincho" w:eastAsia="MS Mincho" w:hAnsi="MS Mincho" w:cs="MS Mincho" w:hint="eastAsia"/>
          <w:sz w:val="28"/>
          <w:szCs w:val="28"/>
          <w:highlight w:val="white"/>
        </w:rPr>
        <w:t>、烟灰色山羊皮表</w:t>
      </w:r>
      <w:r w:rsidRPr="001D7DC2">
        <w:rPr>
          <w:rFonts w:ascii="PingFang TC" w:eastAsia="PingFang TC" w:hAnsi="PingFang TC" w:cs="PingFang TC" w:hint="eastAsia"/>
          <w:sz w:val="28"/>
          <w:szCs w:val="28"/>
          <w:highlight w:val="white"/>
        </w:rPr>
        <w:t>带</w:t>
      </w:r>
      <w:r w:rsidRPr="001D7DC2">
        <w:rPr>
          <w:rFonts w:ascii="MS Mincho" w:eastAsia="MS Mincho" w:hAnsi="MS Mincho" w:cs="MS Mincho" w:hint="eastAsia"/>
          <w:sz w:val="28"/>
          <w:szCs w:val="28"/>
          <w:highlight w:val="white"/>
        </w:rPr>
        <w:t>。</w:t>
      </w:r>
      <w:r w:rsidRPr="001D7DC2">
        <w:rPr>
          <w:rFonts w:ascii="Futura PT Book" w:eastAsia="Jost" w:hAnsi="Futura PT Book" w:cs="Jost"/>
          <w:sz w:val="28"/>
          <w:szCs w:val="28"/>
          <w:highlight w:val="white"/>
        </w:rPr>
        <w:t>Kross Studio</w:t>
      </w:r>
      <w:r w:rsidRPr="001D7DC2">
        <w:rPr>
          <w:rFonts w:ascii="MS Mincho" w:eastAsia="MS Mincho" w:hAnsi="MS Mincho" w:cs="MS Mincho" w:hint="eastAsia"/>
          <w:sz w:val="28"/>
          <w:szCs w:val="28"/>
          <w:highlight w:val="white"/>
        </w:rPr>
        <w:t>精心研</w:t>
      </w:r>
      <w:r w:rsidRPr="001D7DC2">
        <w:rPr>
          <w:rFonts w:ascii="PingFang TC" w:eastAsia="PingFang TC" w:hAnsi="PingFang TC" w:cs="PingFang TC" w:hint="eastAsia"/>
          <w:sz w:val="28"/>
          <w:szCs w:val="28"/>
          <w:highlight w:val="white"/>
        </w:rPr>
        <w:t>发</w:t>
      </w:r>
      <w:r w:rsidRPr="001D7DC2">
        <w:rPr>
          <w:rFonts w:ascii="MS Mincho" w:eastAsia="MS Mincho" w:hAnsi="MS Mincho" w:cs="MS Mincho" w:hint="eastAsia"/>
          <w:sz w:val="28"/>
          <w:szCs w:val="28"/>
          <w:highlight w:val="white"/>
        </w:rPr>
        <w:t>了快速更</w:t>
      </w:r>
      <w:r w:rsidRPr="001D7DC2">
        <w:rPr>
          <w:rFonts w:ascii="PingFang TC" w:eastAsia="PingFang TC" w:hAnsi="PingFang TC" w:cs="PingFang TC" w:hint="eastAsia"/>
          <w:sz w:val="28"/>
          <w:szCs w:val="28"/>
          <w:highlight w:val="white"/>
        </w:rPr>
        <w:t>换</w:t>
      </w:r>
      <w:r w:rsidRPr="001D7DC2">
        <w:rPr>
          <w:rFonts w:ascii="MS Mincho" w:eastAsia="MS Mincho" w:hAnsi="MS Mincho" w:cs="MS Mincho" w:hint="eastAsia"/>
          <w:sz w:val="28"/>
          <w:szCs w:val="28"/>
          <w:highlight w:val="white"/>
        </w:rPr>
        <w:t>表</w:t>
      </w:r>
      <w:r w:rsidRPr="001D7DC2">
        <w:rPr>
          <w:rFonts w:ascii="PingFang TC" w:eastAsia="PingFang TC" w:hAnsi="PingFang TC" w:cs="PingFang TC" w:hint="eastAsia"/>
          <w:sz w:val="28"/>
          <w:szCs w:val="28"/>
          <w:highlight w:val="white"/>
        </w:rPr>
        <w:t>带</w:t>
      </w:r>
      <w:r w:rsidRPr="001D7DC2">
        <w:rPr>
          <w:rFonts w:ascii="MS Mincho" w:eastAsia="MS Mincho" w:hAnsi="MS Mincho" w:cs="MS Mincho" w:hint="eastAsia"/>
          <w:sz w:val="28"/>
          <w:szCs w:val="28"/>
          <w:highlight w:val="white"/>
        </w:rPr>
        <w:t>系</w:t>
      </w:r>
      <w:r w:rsidRPr="001D7DC2">
        <w:rPr>
          <w:rFonts w:ascii="PingFang TC" w:eastAsia="PingFang TC" w:hAnsi="PingFang TC" w:cs="PingFang TC" w:hint="eastAsia"/>
          <w:sz w:val="28"/>
          <w:szCs w:val="28"/>
          <w:highlight w:val="white"/>
        </w:rPr>
        <w:t>统</w:t>
      </w:r>
      <w:r w:rsidRPr="001D7DC2">
        <w:rPr>
          <w:rFonts w:ascii="MS Mincho" w:eastAsia="MS Mincho" w:hAnsi="MS Mincho" w:cs="MS Mincho" w:hint="eastAsia"/>
          <w:sz w:val="28"/>
          <w:szCs w:val="28"/>
          <w:highlight w:val="white"/>
        </w:rPr>
        <w:t>，佩戴者因此可以</w:t>
      </w:r>
      <w:r w:rsidRPr="001D7DC2">
        <w:rPr>
          <w:rFonts w:ascii="PingFang TC" w:eastAsia="PingFang TC" w:hAnsi="PingFang TC" w:cs="PingFang TC" w:hint="eastAsia"/>
          <w:sz w:val="28"/>
          <w:szCs w:val="28"/>
          <w:highlight w:val="white"/>
        </w:rPr>
        <w:t>轻</w:t>
      </w:r>
      <w:r w:rsidRPr="001D7DC2">
        <w:rPr>
          <w:rFonts w:ascii="MS Mincho" w:eastAsia="MS Mincho" w:hAnsi="MS Mincho" w:cs="MS Mincho" w:hint="eastAsia"/>
          <w:sz w:val="28"/>
          <w:szCs w:val="28"/>
          <w:highlight w:val="white"/>
        </w:rPr>
        <w:t>松更</w:t>
      </w:r>
      <w:r w:rsidRPr="001D7DC2">
        <w:rPr>
          <w:rFonts w:ascii="PingFang TC" w:eastAsia="PingFang TC" w:hAnsi="PingFang TC" w:cs="PingFang TC" w:hint="eastAsia"/>
          <w:sz w:val="28"/>
          <w:szCs w:val="28"/>
          <w:highlight w:val="white"/>
        </w:rPr>
        <w:t>换</w:t>
      </w:r>
      <w:r w:rsidRPr="001D7DC2">
        <w:rPr>
          <w:rFonts w:ascii="MS Mincho" w:eastAsia="MS Mincho" w:hAnsi="MS Mincho" w:cs="MS Mincho" w:hint="eastAsia"/>
          <w:sz w:val="28"/>
          <w:szCs w:val="28"/>
          <w:highlight w:val="white"/>
        </w:rPr>
        <w:t>表</w:t>
      </w:r>
      <w:r w:rsidRPr="001D7DC2">
        <w:rPr>
          <w:rFonts w:ascii="PingFang TC" w:eastAsia="PingFang TC" w:hAnsi="PingFang TC" w:cs="PingFang TC" w:hint="eastAsia"/>
          <w:sz w:val="28"/>
          <w:szCs w:val="28"/>
          <w:highlight w:val="white"/>
        </w:rPr>
        <w:t>带</w:t>
      </w:r>
      <w:r w:rsidRPr="001D7DC2">
        <w:rPr>
          <w:rFonts w:ascii="MS Mincho" w:eastAsia="MS Mincho" w:hAnsi="MS Mincho" w:cs="MS Mincho" w:hint="eastAsia"/>
          <w:sz w:val="28"/>
          <w:szCs w:val="28"/>
          <w:highlight w:val="white"/>
        </w:rPr>
        <w:t>。</w:t>
      </w:r>
    </w:p>
    <w:p w14:paraId="35181F65" w14:textId="77777777" w:rsidR="001B5611" w:rsidRPr="001D7DC2" w:rsidRDefault="00000000">
      <w:pPr>
        <w:jc w:val="both"/>
        <w:rPr>
          <w:rFonts w:ascii="Futura PT Book" w:eastAsia="Jost" w:hAnsi="Futura PT Book" w:cs="Jost"/>
          <w:sz w:val="28"/>
          <w:szCs w:val="28"/>
          <w:highlight w:val="white"/>
        </w:rPr>
      </w:pPr>
      <w:r w:rsidRPr="001D7DC2">
        <w:rPr>
          <w:rFonts w:ascii="Futura PT Book" w:eastAsia="Jost" w:hAnsi="Futura PT Book" w:cs="Jost"/>
          <w:sz w:val="28"/>
          <w:szCs w:val="28"/>
          <w:highlight w:val="white"/>
        </w:rPr>
        <w:t xml:space="preserve"> </w:t>
      </w:r>
    </w:p>
    <w:p w14:paraId="79792946" w14:textId="77777777" w:rsidR="001B5611" w:rsidRPr="001D7DC2" w:rsidRDefault="00000000">
      <w:pPr>
        <w:jc w:val="both"/>
        <w:rPr>
          <w:rFonts w:ascii="Futura PT Book" w:eastAsia="Jost Medium" w:hAnsi="Futura PT Book" w:cs="Jost Medium"/>
          <w:b/>
          <w:sz w:val="28"/>
          <w:szCs w:val="28"/>
          <w:highlight w:val="white"/>
        </w:rPr>
      </w:pPr>
      <w:r w:rsidRPr="001D7DC2">
        <w:rPr>
          <w:rFonts w:ascii="MS Mincho" w:eastAsia="MS Mincho" w:hAnsi="MS Mincho" w:cs="MS Mincho" w:hint="eastAsia"/>
          <w:b/>
          <w:sz w:val="28"/>
          <w:szCs w:val="28"/>
          <w:highlight w:val="white"/>
        </w:rPr>
        <w:t>充</w:t>
      </w:r>
      <w:r w:rsidRPr="001D7DC2">
        <w:rPr>
          <w:rFonts w:ascii="PingFang TC" w:eastAsia="PingFang TC" w:hAnsi="PingFang TC" w:cs="PingFang TC" w:hint="eastAsia"/>
          <w:b/>
          <w:sz w:val="28"/>
          <w:szCs w:val="28"/>
          <w:highlight w:val="white"/>
        </w:rPr>
        <w:t>满</w:t>
      </w:r>
      <w:r w:rsidRPr="001D7DC2">
        <w:rPr>
          <w:rFonts w:ascii="MS Mincho" w:eastAsia="MS Mincho" w:hAnsi="MS Mincho" w:cs="MS Mincho" w:hint="eastAsia"/>
          <w:b/>
          <w:sz w:val="28"/>
          <w:szCs w:val="28"/>
          <w:highlight w:val="white"/>
        </w:rPr>
        <w:t>活力的腕表作品</w:t>
      </w:r>
    </w:p>
    <w:p w14:paraId="383167FD" w14:textId="77777777" w:rsidR="001B5611" w:rsidRPr="001D7DC2" w:rsidRDefault="00000000">
      <w:pPr>
        <w:jc w:val="both"/>
        <w:rPr>
          <w:rFonts w:ascii="Futura PT Book" w:eastAsia="Jost" w:hAnsi="Futura PT Book" w:cs="Jost"/>
          <w:sz w:val="28"/>
          <w:szCs w:val="28"/>
          <w:highlight w:val="white"/>
        </w:rPr>
      </w:pPr>
      <w:r w:rsidRPr="001D7DC2">
        <w:rPr>
          <w:rFonts w:ascii="PingFang TC" w:eastAsia="PingFang TC" w:hAnsi="PingFang TC" w:cs="PingFang TC" w:hint="eastAsia"/>
          <w:sz w:val="28"/>
          <w:szCs w:val="28"/>
          <w:highlight w:val="white"/>
        </w:rPr>
        <w:t>圆</w:t>
      </w:r>
      <w:r w:rsidRPr="001D7DC2">
        <w:rPr>
          <w:rFonts w:ascii="MS Mincho" w:eastAsia="MS Mincho" w:hAnsi="MS Mincho" w:cs="MS Mincho" w:hint="eastAsia"/>
          <w:sz w:val="28"/>
          <w:szCs w:val="28"/>
          <w:highlight w:val="white"/>
        </w:rPr>
        <w:t>形</w:t>
      </w:r>
      <w:r w:rsidRPr="001D7DC2">
        <w:rPr>
          <w:rFonts w:ascii="PingFang TC" w:eastAsia="PingFang TC" w:hAnsi="PingFang TC" w:cs="PingFang TC" w:hint="eastAsia"/>
          <w:sz w:val="28"/>
          <w:szCs w:val="28"/>
          <w:highlight w:val="white"/>
        </w:rPr>
        <w:t>雾</w:t>
      </w:r>
      <w:r w:rsidRPr="001D7DC2">
        <w:rPr>
          <w:rFonts w:ascii="MS Mincho" w:eastAsia="MS Mincho" w:hAnsi="MS Mincho" w:cs="MS Mincho" w:hint="eastAsia"/>
          <w:sz w:val="28"/>
          <w:szCs w:val="28"/>
          <w:highlight w:val="white"/>
        </w:rPr>
        <w:t>面打磨</w:t>
      </w:r>
      <w:r w:rsidRPr="001D7DC2">
        <w:rPr>
          <w:rFonts w:ascii="Futura PT Book" w:eastAsia="Jost" w:hAnsi="Futura PT Book" w:cs="Jost"/>
          <w:sz w:val="28"/>
          <w:szCs w:val="28"/>
          <w:highlight w:val="white"/>
        </w:rPr>
        <w:t>5</w:t>
      </w:r>
      <w:r w:rsidRPr="001D7DC2">
        <w:rPr>
          <w:rFonts w:ascii="PingFang TC" w:eastAsia="PingFang TC" w:hAnsi="PingFang TC" w:cs="PingFang TC" w:hint="eastAsia"/>
          <w:sz w:val="28"/>
          <w:szCs w:val="28"/>
          <w:highlight w:val="white"/>
        </w:rPr>
        <w:t>级钛</w:t>
      </w:r>
      <w:r w:rsidRPr="001D7DC2">
        <w:rPr>
          <w:rFonts w:ascii="MS Mincho" w:eastAsia="MS Mincho" w:hAnsi="MS Mincho" w:cs="MS Mincho" w:hint="eastAsia"/>
          <w:sz w:val="28"/>
          <w:szCs w:val="28"/>
          <w:highlight w:val="white"/>
        </w:rPr>
        <w:t>金属表壳中的每个元素，例如</w:t>
      </w:r>
      <w:r w:rsidRPr="001D7DC2">
        <w:rPr>
          <w:rFonts w:ascii="PingFang TC" w:eastAsia="PingFang TC" w:hAnsi="PingFang TC" w:cs="PingFang TC" w:hint="eastAsia"/>
          <w:sz w:val="28"/>
          <w:szCs w:val="28"/>
          <w:highlight w:val="white"/>
        </w:rPr>
        <w:t>经过蓝</w:t>
      </w:r>
      <w:r w:rsidRPr="001D7DC2">
        <w:rPr>
          <w:rFonts w:ascii="MS Mincho" w:eastAsia="MS Mincho" w:hAnsi="MS Mincho" w:cs="MS Mincho" w:hint="eastAsia"/>
          <w:sz w:val="28"/>
          <w:szCs w:val="28"/>
          <w:highlight w:val="white"/>
        </w:rPr>
        <w:t>色</w:t>
      </w:r>
      <w:r w:rsidRPr="001D7DC2">
        <w:rPr>
          <w:rFonts w:ascii="Futura PT Book" w:eastAsia="Jost" w:hAnsi="Futura PT Book" w:cs="Jost"/>
          <w:sz w:val="28"/>
          <w:szCs w:val="28"/>
          <w:highlight w:val="white"/>
        </w:rPr>
        <w:t>PVD</w:t>
      </w:r>
      <w:r w:rsidRPr="001D7DC2">
        <w:rPr>
          <w:rFonts w:ascii="PingFang TC" w:eastAsia="PingFang TC" w:hAnsi="PingFang TC" w:cs="PingFang TC" w:hint="eastAsia"/>
          <w:sz w:val="28"/>
          <w:szCs w:val="28"/>
          <w:highlight w:val="white"/>
        </w:rPr>
        <w:t>处</w:t>
      </w:r>
      <w:r w:rsidRPr="001D7DC2">
        <w:rPr>
          <w:rFonts w:ascii="MS Mincho" w:eastAsia="MS Mincho" w:hAnsi="MS Mincho" w:cs="MS Mincho" w:hint="eastAsia"/>
          <w:sz w:val="28"/>
          <w:szCs w:val="28"/>
          <w:highlight w:val="white"/>
        </w:rPr>
        <w:t>理的凸</w:t>
      </w:r>
      <w:r w:rsidRPr="001D7DC2">
        <w:rPr>
          <w:rFonts w:ascii="PingFang TC" w:eastAsia="PingFang TC" w:hAnsi="PingFang TC" w:cs="PingFang TC" w:hint="eastAsia"/>
          <w:sz w:val="28"/>
          <w:szCs w:val="28"/>
          <w:highlight w:val="white"/>
        </w:rPr>
        <w:t>缘</w:t>
      </w:r>
      <w:r w:rsidRPr="001D7DC2">
        <w:rPr>
          <w:rFonts w:ascii="MS Mincho" w:eastAsia="MS Mincho" w:hAnsi="MS Mincho" w:cs="MS Mincho" w:hint="eastAsia"/>
          <w:sz w:val="28"/>
          <w:szCs w:val="28"/>
          <w:highlight w:val="white"/>
        </w:rPr>
        <w:t>和分</w:t>
      </w:r>
      <w:r w:rsidRPr="001D7DC2">
        <w:rPr>
          <w:rFonts w:ascii="PingFang TC" w:eastAsia="PingFang TC" w:hAnsi="PingFang TC" w:cs="PingFang TC" w:hint="eastAsia"/>
          <w:sz w:val="28"/>
          <w:szCs w:val="28"/>
          <w:highlight w:val="white"/>
        </w:rPr>
        <w:t>钟显</w:t>
      </w:r>
      <w:r w:rsidRPr="001D7DC2">
        <w:rPr>
          <w:rFonts w:ascii="MS Mincho" w:eastAsia="MS Mincho" w:hAnsi="MS Mincho" w:cs="MS Mincho" w:hint="eastAsia"/>
          <w:sz w:val="28"/>
          <w:szCs w:val="28"/>
          <w:highlight w:val="white"/>
        </w:rPr>
        <w:t>示</w:t>
      </w:r>
      <w:r w:rsidRPr="001D7DC2">
        <w:rPr>
          <w:rFonts w:ascii="PingFang TC" w:eastAsia="PingFang TC" w:hAnsi="PingFang TC" w:cs="PingFang TC" w:hint="eastAsia"/>
          <w:sz w:val="28"/>
          <w:szCs w:val="28"/>
          <w:highlight w:val="white"/>
        </w:rPr>
        <w:t>盘</w:t>
      </w:r>
      <w:r w:rsidRPr="001D7DC2">
        <w:rPr>
          <w:rFonts w:ascii="MS Mincho" w:eastAsia="MS Mincho" w:hAnsi="MS Mincho" w:cs="MS Mincho" w:hint="eastAsia"/>
          <w:sz w:val="28"/>
          <w:szCs w:val="28"/>
          <w:highlight w:val="white"/>
        </w:rPr>
        <w:t>以及</w:t>
      </w:r>
      <w:r w:rsidRPr="001D7DC2">
        <w:rPr>
          <w:rFonts w:ascii="PingFang TC" w:eastAsia="PingFang TC" w:hAnsi="PingFang TC" w:cs="PingFang TC" w:hint="eastAsia"/>
          <w:sz w:val="28"/>
          <w:szCs w:val="28"/>
          <w:highlight w:val="white"/>
        </w:rPr>
        <w:t>经过喷</w:t>
      </w:r>
      <w:r w:rsidRPr="001D7DC2">
        <w:rPr>
          <w:rFonts w:ascii="MS Mincho" w:eastAsia="MS Mincho" w:hAnsi="MS Mincho" w:cs="MS Mincho" w:hint="eastAsia"/>
          <w:sz w:val="28"/>
          <w:szCs w:val="28"/>
          <w:highlight w:val="white"/>
        </w:rPr>
        <w:t>砂抛光的</w:t>
      </w:r>
      <w:r w:rsidRPr="001D7DC2">
        <w:rPr>
          <w:rFonts w:ascii="Futura PT Book" w:eastAsia="Jost" w:hAnsi="Futura PT Book" w:cs="Jost"/>
          <w:sz w:val="28"/>
          <w:szCs w:val="28"/>
          <w:highlight w:val="white"/>
        </w:rPr>
        <w:t>3N</w:t>
      </w:r>
      <w:r w:rsidRPr="001D7DC2">
        <w:rPr>
          <w:rFonts w:ascii="MS Mincho" w:eastAsia="MS Mincho" w:hAnsi="MS Mincho" w:cs="MS Mincho" w:hint="eastAsia"/>
          <w:sz w:val="28"/>
          <w:szCs w:val="28"/>
          <w:highlight w:val="white"/>
        </w:rPr>
        <w:t>金色中央</w:t>
      </w:r>
      <w:r w:rsidRPr="001D7DC2">
        <w:rPr>
          <w:rFonts w:ascii="PingFang TC" w:eastAsia="PingFang TC" w:hAnsi="PingFang TC" w:cs="PingFang TC" w:hint="eastAsia"/>
          <w:sz w:val="28"/>
          <w:szCs w:val="28"/>
          <w:highlight w:val="white"/>
        </w:rPr>
        <w:t>镶贴</w:t>
      </w:r>
      <w:r w:rsidRPr="001D7DC2">
        <w:rPr>
          <w:rFonts w:ascii="MS Mincho" w:eastAsia="MS Mincho" w:hAnsi="MS Mincho" w:cs="MS Mincho" w:hint="eastAsia"/>
          <w:sz w:val="28"/>
          <w:szCs w:val="28"/>
          <w:highlight w:val="white"/>
        </w:rPr>
        <w:t>，皆</w:t>
      </w:r>
      <w:r w:rsidRPr="001D7DC2">
        <w:rPr>
          <w:rFonts w:ascii="PingFang TC" w:eastAsia="PingFang TC" w:hAnsi="PingFang TC" w:cs="PingFang TC" w:hint="eastAsia"/>
          <w:sz w:val="28"/>
          <w:szCs w:val="28"/>
          <w:highlight w:val="white"/>
        </w:rPr>
        <w:t>经</w:t>
      </w:r>
      <w:r w:rsidRPr="001D7DC2">
        <w:rPr>
          <w:rFonts w:ascii="MS Mincho" w:eastAsia="MS Mincho" w:hAnsi="MS Mincho" w:cs="MS Mincho" w:hint="eastAsia"/>
          <w:sz w:val="28"/>
          <w:szCs w:val="28"/>
          <w:highlight w:val="white"/>
        </w:rPr>
        <w:t>由深思熟</w:t>
      </w:r>
      <w:r w:rsidRPr="001D7DC2">
        <w:rPr>
          <w:rFonts w:ascii="SimSun" w:eastAsia="SimSun" w:hAnsi="SimSun" w:cs="SimSun" w:hint="eastAsia"/>
          <w:sz w:val="28"/>
          <w:szCs w:val="28"/>
          <w:highlight w:val="white"/>
        </w:rPr>
        <w:t>虑</w:t>
      </w:r>
      <w:r w:rsidRPr="001D7DC2">
        <w:rPr>
          <w:rFonts w:ascii="MS Mincho" w:eastAsia="MS Mincho" w:hAnsi="MS Mincho" w:cs="MS Mincho" w:hint="eastAsia"/>
          <w:sz w:val="28"/>
          <w:szCs w:val="28"/>
          <w:highlight w:val="white"/>
        </w:rPr>
        <w:t>与精益求精。品牌自主研</w:t>
      </w:r>
      <w:r w:rsidRPr="001D7DC2">
        <w:rPr>
          <w:rFonts w:ascii="PingFang TC" w:eastAsia="PingFang TC" w:hAnsi="PingFang TC" w:cs="PingFang TC" w:hint="eastAsia"/>
          <w:sz w:val="28"/>
          <w:szCs w:val="28"/>
          <w:highlight w:val="white"/>
        </w:rPr>
        <w:t>发</w:t>
      </w:r>
      <w:r w:rsidRPr="001D7DC2">
        <w:rPr>
          <w:rFonts w:ascii="MS Mincho" w:eastAsia="MS Mincho" w:hAnsi="MS Mincho" w:cs="MS Mincho" w:hint="eastAsia"/>
          <w:sz w:val="28"/>
          <w:szCs w:val="28"/>
          <w:highlight w:val="white"/>
        </w:rPr>
        <w:t>的五</w:t>
      </w:r>
      <w:r w:rsidRPr="001D7DC2">
        <w:rPr>
          <w:rFonts w:ascii="PingFang TC" w:eastAsia="PingFang TC" w:hAnsi="PingFang TC" w:cs="PingFang TC" w:hint="eastAsia"/>
          <w:sz w:val="28"/>
          <w:szCs w:val="28"/>
          <w:highlight w:val="white"/>
        </w:rPr>
        <w:t>轴</w:t>
      </w:r>
      <w:r w:rsidRPr="001D7DC2">
        <w:rPr>
          <w:rFonts w:ascii="MS Mincho" w:eastAsia="MS Mincho" w:hAnsi="MS Mincho" w:cs="MS Mincho" w:hint="eastAsia"/>
          <w:sz w:val="28"/>
          <w:szCs w:val="28"/>
          <w:highlight w:val="white"/>
        </w:rPr>
        <w:t>数控加工技</w:t>
      </w:r>
      <w:r w:rsidRPr="001D7DC2">
        <w:rPr>
          <w:rFonts w:ascii="PingFang TC" w:eastAsia="PingFang TC" w:hAnsi="PingFang TC" w:cs="PingFang TC" w:hint="eastAsia"/>
          <w:sz w:val="28"/>
          <w:szCs w:val="28"/>
          <w:highlight w:val="white"/>
        </w:rPr>
        <w:t>术</w:t>
      </w:r>
      <w:r w:rsidRPr="001D7DC2">
        <w:rPr>
          <w:rFonts w:ascii="MS Mincho" w:eastAsia="MS Mincho" w:hAnsi="MS Mincho" w:cs="MS Mincho" w:hint="eastAsia"/>
          <w:sz w:val="28"/>
          <w:szCs w:val="28"/>
          <w:highlight w:val="white"/>
        </w:rPr>
        <w:t>和手工制作的</w:t>
      </w:r>
      <w:r w:rsidRPr="001D7DC2">
        <w:rPr>
          <w:rFonts w:ascii="PingFang TC" w:eastAsia="PingFang TC" w:hAnsi="PingFang TC" w:cs="PingFang TC" w:hint="eastAsia"/>
          <w:sz w:val="28"/>
          <w:szCs w:val="28"/>
          <w:highlight w:val="white"/>
        </w:rPr>
        <w:t>饰</w:t>
      </w:r>
      <w:r w:rsidRPr="001D7DC2">
        <w:rPr>
          <w:rFonts w:ascii="MS Mincho" w:eastAsia="MS Mincho" w:hAnsi="MS Mincho" w:cs="MS Mincho" w:hint="eastAsia"/>
          <w:sz w:val="28"/>
          <w:szCs w:val="28"/>
          <w:highlight w:val="white"/>
        </w:rPr>
        <w:t>面</w:t>
      </w:r>
      <w:r w:rsidRPr="001D7DC2">
        <w:rPr>
          <w:rFonts w:ascii="PingFang TC" w:eastAsia="PingFang TC" w:hAnsi="PingFang TC" w:cs="PingFang TC" w:hint="eastAsia"/>
          <w:sz w:val="28"/>
          <w:szCs w:val="28"/>
          <w:highlight w:val="white"/>
        </w:rPr>
        <w:t>处</w:t>
      </w:r>
      <w:r w:rsidRPr="001D7DC2">
        <w:rPr>
          <w:rFonts w:ascii="MS Mincho" w:eastAsia="MS Mincho" w:hAnsi="MS Mincho" w:cs="MS Mincho" w:hint="eastAsia"/>
          <w:sz w:val="28"/>
          <w:szCs w:val="28"/>
          <w:highlight w:val="white"/>
        </w:rPr>
        <w:t>理</w:t>
      </w:r>
      <w:r w:rsidRPr="001D7DC2">
        <w:rPr>
          <w:rFonts w:ascii="PingFang TC" w:eastAsia="PingFang TC" w:hAnsi="PingFang TC" w:cs="PingFang TC" w:hint="eastAsia"/>
          <w:sz w:val="28"/>
          <w:szCs w:val="28"/>
          <w:highlight w:val="white"/>
        </w:rPr>
        <w:t>为</w:t>
      </w:r>
      <w:r w:rsidRPr="001D7DC2">
        <w:rPr>
          <w:rFonts w:ascii="MS Mincho" w:eastAsia="MS Mincho" w:hAnsi="MS Mincho" w:cs="MS Mincho" w:hint="eastAsia"/>
          <w:sz w:val="28"/>
          <w:szCs w:val="28"/>
          <w:highlight w:val="white"/>
        </w:rPr>
        <w:t>最</w:t>
      </w:r>
      <w:r w:rsidRPr="001D7DC2">
        <w:rPr>
          <w:rFonts w:ascii="PingFang TC" w:eastAsia="PingFang TC" w:hAnsi="PingFang TC" w:cs="PingFang TC" w:hint="eastAsia"/>
          <w:sz w:val="28"/>
          <w:szCs w:val="28"/>
          <w:highlight w:val="white"/>
        </w:rPr>
        <w:t>终润</w:t>
      </w:r>
      <w:r w:rsidRPr="001D7DC2">
        <w:rPr>
          <w:rFonts w:ascii="MS Mincho" w:eastAsia="MS Mincho" w:hAnsi="MS Mincho" w:cs="MS Mincho" w:hint="eastAsia"/>
          <w:sz w:val="28"/>
          <w:szCs w:val="28"/>
          <w:highlight w:val="white"/>
        </w:rPr>
        <w:t>色增添画</w:t>
      </w:r>
      <w:r w:rsidRPr="001D7DC2">
        <w:rPr>
          <w:rFonts w:ascii="PingFang TC" w:eastAsia="PingFang TC" w:hAnsi="PingFang TC" w:cs="PingFang TC" w:hint="eastAsia"/>
          <w:sz w:val="28"/>
          <w:szCs w:val="28"/>
          <w:highlight w:val="white"/>
        </w:rPr>
        <w:t>龙</w:t>
      </w:r>
      <w:r w:rsidRPr="001D7DC2">
        <w:rPr>
          <w:rFonts w:ascii="MS Mincho" w:eastAsia="MS Mincho" w:hAnsi="MS Mincho" w:cs="MS Mincho" w:hint="eastAsia"/>
          <w:sz w:val="28"/>
          <w:szCs w:val="28"/>
          <w:highlight w:val="white"/>
        </w:rPr>
        <w:t>点睛之笔，</w:t>
      </w:r>
      <w:r w:rsidRPr="001D7DC2">
        <w:rPr>
          <w:rFonts w:ascii="Futura PT Book" w:eastAsia="Jost" w:hAnsi="Futura PT Book" w:cs="Jost"/>
          <w:sz w:val="28"/>
          <w:szCs w:val="28"/>
          <w:highlight w:val="white"/>
        </w:rPr>
        <w:t>Kross Studio</w:t>
      </w:r>
      <w:r w:rsidRPr="001D7DC2">
        <w:rPr>
          <w:rFonts w:ascii="MS Mincho" w:eastAsia="MS Mincho" w:hAnsi="MS Mincho" w:cs="MS Mincho" w:hint="eastAsia"/>
          <w:sz w:val="28"/>
          <w:szCs w:val="28"/>
          <w:highlight w:val="white"/>
        </w:rPr>
        <w:t>技</w:t>
      </w:r>
      <w:r w:rsidRPr="001D7DC2">
        <w:rPr>
          <w:rFonts w:ascii="PingFang TC" w:eastAsia="PingFang TC" w:hAnsi="PingFang TC" w:cs="PingFang TC" w:hint="eastAsia"/>
          <w:sz w:val="28"/>
          <w:szCs w:val="28"/>
          <w:highlight w:val="white"/>
        </w:rPr>
        <w:t>术</w:t>
      </w:r>
      <w:r w:rsidRPr="001D7DC2">
        <w:rPr>
          <w:rFonts w:ascii="MS Mincho" w:eastAsia="MS Mincho" w:hAnsi="MS Mincho" w:cs="MS Mincho" w:hint="eastAsia"/>
          <w:sz w:val="28"/>
          <w:szCs w:val="28"/>
          <w:highlight w:val="white"/>
        </w:rPr>
        <w:t>人</w:t>
      </w:r>
      <w:r w:rsidRPr="001D7DC2">
        <w:rPr>
          <w:rFonts w:ascii="PingFang TC" w:eastAsia="PingFang TC" w:hAnsi="PingFang TC" w:cs="PingFang TC" w:hint="eastAsia"/>
          <w:sz w:val="28"/>
          <w:szCs w:val="28"/>
          <w:highlight w:val="white"/>
        </w:rPr>
        <w:t>员</w:t>
      </w:r>
      <w:r w:rsidRPr="001D7DC2">
        <w:rPr>
          <w:rFonts w:ascii="MS Mincho" w:eastAsia="MS Mincho" w:hAnsi="MS Mincho" w:cs="MS Mincho" w:hint="eastAsia"/>
          <w:sz w:val="28"/>
          <w:szCs w:val="28"/>
          <w:highlight w:val="white"/>
        </w:rPr>
        <w:t>和</w:t>
      </w:r>
      <w:r w:rsidRPr="001D7DC2">
        <w:rPr>
          <w:rFonts w:ascii="PingFang TC" w:eastAsia="PingFang TC" w:hAnsi="PingFang TC" w:cs="PingFang TC" w:hint="eastAsia"/>
          <w:sz w:val="28"/>
          <w:szCs w:val="28"/>
          <w:highlight w:val="white"/>
        </w:rPr>
        <w:t>设计师</w:t>
      </w:r>
      <w:r w:rsidRPr="001D7DC2">
        <w:rPr>
          <w:rFonts w:ascii="MS Mincho" w:eastAsia="MS Mincho" w:hAnsi="MS Mincho" w:cs="MS Mincho" w:hint="eastAsia"/>
          <w:sz w:val="28"/>
          <w:szCs w:val="28"/>
          <w:highlight w:val="white"/>
        </w:rPr>
        <w:t>因此得以在神奇女侠中央陀</w:t>
      </w:r>
      <w:r w:rsidRPr="001D7DC2">
        <w:rPr>
          <w:rFonts w:ascii="PingFang TC" w:eastAsia="PingFang TC" w:hAnsi="PingFang TC" w:cs="PingFang TC" w:hint="eastAsia"/>
          <w:sz w:val="28"/>
          <w:szCs w:val="28"/>
          <w:highlight w:val="white"/>
        </w:rPr>
        <w:t>飞轮</w:t>
      </w:r>
      <w:r w:rsidRPr="001D7DC2">
        <w:rPr>
          <w:rFonts w:ascii="MS Mincho" w:eastAsia="MS Mincho" w:hAnsi="MS Mincho" w:cs="MS Mincho" w:hint="eastAsia"/>
          <w:sz w:val="28"/>
          <w:szCs w:val="28"/>
          <w:highlight w:val="white"/>
        </w:rPr>
        <w:t>腕表中呈</w:t>
      </w:r>
      <w:r w:rsidRPr="001D7DC2">
        <w:rPr>
          <w:rFonts w:ascii="PingFang TC" w:eastAsia="PingFang TC" w:hAnsi="PingFang TC" w:cs="PingFang TC" w:hint="eastAsia"/>
          <w:sz w:val="28"/>
          <w:szCs w:val="28"/>
          <w:highlight w:val="white"/>
        </w:rPr>
        <w:t>现</w:t>
      </w:r>
      <w:r w:rsidRPr="001D7DC2">
        <w:rPr>
          <w:rFonts w:ascii="MS Mincho" w:eastAsia="MS Mincho" w:hAnsi="MS Mincho" w:cs="MS Mincho" w:hint="eastAsia"/>
          <w:sz w:val="28"/>
          <w:szCs w:val="28"/>
          <w:highlight w:val="white"/>
        </w:rPr>
        <w:t>三</w:t>
      </w:r>
      <w:r w:rsidRPr="001D7DC2">
        <w:rPr>
          <w:rFonts w:ascii="PingFang TC" w:eastAsia="PingFang TC" w:hAnsi="PingFang TC" w:cs="PingFang TC" w:hint="eastAsia"/>
          <w:sz w:val="28"/>
          <w:szCs w:val="28"/>
          <w:highlight w:val="white"/>
        </w:rPr>
        <w:t>维</w:t>
      </w:r>
      <w:r w:rsidRPr="001D7DC2">
        <w:rPr>
          <w:rFonts w:ascii="MS Mincho" w:eastAsia="MS Mincho" w:hAnsi="MS Mincho" w:cs="MS Mincho" w:hint="eastAsia"/>
          <w:sz w:val="28"/>
          <w:szCs w:val="28"/>
          <w:highlight w:val="white"/>
        </w:rPr>
        <w:t>元素。</w:t>
      </w:r>
    </w:p>
    <w:p w14:paraId="5A6F3963" w14:textId="77777777" w:rsidR="001B5611" w:rsidRPr="001D7DC2" w:rsidRDefault="00000000">
      <w:pPr>
        <w:jc w:val="both"/>
        <w:rPr>
          <w:rFonts w:ascii="Futura PT Book" w:eastAsia="Jost" w:hAnsi="Futura PT Book" w:cs="Jost"/>
          <w:sz w:val="28"/>
          <w:szCs w:val="28"/>
          <w:highlight w:val="white"/>
        </w:rPr>
      </w:pPr>
      <w:r w:rsidRPr="001D7DC2">
        <w:rPr>
          <w:rFonts w:ascii="Futura PT Book" w:eastAsia="Jost" w:hAnsi="Futura PT Book" w:cs="Jost"/>
          <w:sz w:val="28"/>
          <w:szCs w:val="28"/>
          <w:highlight w:val="white"/>
        </w:rPr>
        <w:t xml:space="preserve"> </w:t>
      </w:r>
    </w:p>
    <w:p w14:paraId="77F97B0E" w14:textId="77777777" w:rsidR="001B5611" w:rsidRPr="001D7DC2" w:rsidRDefault="00000000">
      <w:pPr>
        <w:jc w:val="both"/>
        <w:rPr>
          <w:rFonts w:ascii="Futura PT Book" w:eastAsia="Jost" w:hAnsi="Futura PT Book" w:cs="Jost"/>
          <w:sz w:val="28"/>
          <w:szCs w:val="28"/>
          <w:highlight w:val="white"/>
        </w:rPr>
      </w:pPr>
      <w:r w:rsidRPr="001D7DC2">
        <w:rPr>
          <w:rFonts w:ascii="PingFang TC" w:eastAsia="PingFang TC" w:hAnsi="PingFang TC" w:cs="PingFang TC" w:hint="eastAsia"/>
          <w:sz w:val="28"/>
          <w:szCs w:val="28"/>
          <w:highlight w:val="white"/>
        </w:rPr>
        <w:t>该创</w:t>
      </w:r>
      <w:r w:rsidRPr="001D7DC2">
        <w:rPr>
          <w:rFonts w:ascii="MS Mincho" w:eastAsia="MS Mincho" w:hAnsi="MS Mincho" w:cs="MS Mincho" w:hint="eastAsia"/>
          <w:sz w:val="28"/>
          <w:szCs w:val="28"/>
          <w:highlight w:val="white"/>
        </w:rPr>
        <w:t>造性突破也</w:t>
      </w:r>
      <w:r w:rsidRPr="001D7DC2">
        <w:rPr>
          <w:rFonts w:ascii="PingFang TC" w:eastAsia="PingFang TC" w:hAnsi="PingFang TC" w:cs="PingFang TC" w:hint="eastAsia"/>
          <w:sz w:val="28"/>
          <w:szCs w:val="28"/>
          <w:highlight w:val="white"/>
        </w:rPr>
        <w:t>为</w:t>
      </w:r>
      <w:r w:rsidRPr="001D7DC2">
        <w:rPr>
          <w:rFonts w:ascii="Futura PT Book" w:eastAsia="Jost" w:hAnsi="Futura PT Book" w:cs="Jost"/>
          <w:sz w:val="28"/>
          <w:szCs w:val="28"/>
          <w:highlight w:val="white"/>
        </w:rPr>
        <w:t>Kross Studio</w:t>
      </w:r>
      <w:r w:rsidRPr="001D7DC2">
        <w:rPr>
          <w:rFonts w:ascii="PingFang TC" w:eastAsia="PingFang TC" w:hAnsi="PingFang TC" w:cs="PingFang TC" w:hint="eastAsia"/>
          <w:sz w:val="28"/>
          <w:szCs w:val="28"/>
          <w:highlight w:val="white"/>
        </w:rPr>
        <w:t>进</w:t>
      </w:r>
      <w:r w:rsidRPr="001D7DC2">
        <w:rPr>
          <w:rFonts w:ascii="MS Mincho" w:eastAsia="MS Mincho" w:hAnsi="MS Mincho" w:cs="MS Mincho" w:hint="eastAsia"/>
          <w:sz w:val="28"/>
          <w:szCs w:val="28"/>
          <w:highlight w:val="white"/>
        </w:rPr>
        <w:t>入定制</w:t>
      </w:r>
      <w:r w:rsidRPr="001D7DC2">
        <w:rPr>
          <w:rFonts w:ascii="PingFang TC" w:eastAsia="PingFang TC" w:hAnsi="PingFang TC" w:cs="PingFang TC" w:hint="eastAsia"/>
          <w:sz w:val="28"/>
          <w:szCs w:val="28"/>
          <w:highlight w:val="white"/>
        </w:rPr>
        <w:t>创</w:t>
      </w:r>
      <w:r w:rsidRPr="001D7DC2">
        <w:rPr>
          <w:rFonts w:ascii="MS Mincho" w:eastAsia="MS Mincho" w:hAnsi="MS Mincho" w:cs="MS Mincho" w:hint="eastAsia"/>
          <w:sz w:val="28"/>
          <w:szCs w:val="28"/>
          <w:highlight w:val="white"/>
        </w:rPr>
        <w:t>作和</w:t>
      </w:r>
      <w:r w:rsidRPr="001D7DC2">
        <w:rPr>
          <w:rFonts w:ascii="PingFang TC" w:eastAsia="PingFang TC" w:hAnsi="PingFang TC" w:cs="PingFang TC" w:hint="eastAsia"/>
          <w:sz w:val="28"/>
          <w:szCs w:val="28"/>
          <w:highlight w:val="white"/>
        </w:rPr>
        <w:t>订</w:t>
      </w:r>
      <w:r w:rsidRPr="001D7DC2">
        <w:rPr>
          <w:rFonts w:ascii="MS Mincho" w:eastAsia="MS Mincho" w:hAnsi="MS Mincho" w:cs="MS Mincho" w:hint="eastAsia"/>
          <w:sz w:val="28"/>
          <w:szCs w:val="28"/>
          <w:highlight w:val="white"/>
        </w:rPr>
        <w:t>制</w:t>
      </w:r>
      <w:r w:rsidRPr="001D7DC2">
        <w:rPr>
          <w:rFonts w:ascii="PingFang TC" w:eastAsia="PingFang TC" w:hAnsi="PingFang TC" w:cs="PingFang TC" w:hint="eastAsia"/>
          <w:sz w:val="28"/>
          <w:szCs w:val="28"/>
          <w:highlight w:val="white"/>
        </w:rPr>
        <w:t>专</w:t>
      </w:r>
      <w:r w:rsidRPr="001D7DC2">
        <w:rPr>
          <w:rFonts w:ascii="MS Mincho" w:eastAsia="MS Mincho" w:hAnsi="MS Mincho" w:cs="MS Mincho" w:hint="eastAsia"/>
          <w:sz w:val="28"/>
          <w:szCs w:val="28"/>
          <w:highlight w:val="white"/>
        </w:rPr>
        <w:t>属</w:t>
      </w:r>
      <w:r w:rsidRPr="001D7DC2">
        <w:rPr>
          <w:rFonts w:ascii="PingFang TC" w:eastAsia="PingFang TC" w:hAnsi="PingFang TC" w:cs="PingFang TC" w:hint="eastAsia"/>
          <w:sz w:val="28"/>
          <w:szCs w:val="28"/>
          <w:highlight w:val="white"/>
        </w:rPr>
        <w:t>时计</w:t>
      </w:r>
      <w:r w:rsidRPr="001D7DC2">
        <w:rPr>
          <w:rFonts w:ascii="MS Mincho" w:eastAsia="MS Mincho" w:hAnsi="MS Mincho" w:cs="MS Mincho" w:hint="eastAsia"/>
          <w:sz w:val="28"/>
          <w:szCs w:val="28"/>
          <w:highlight w:val="white"/>
        </w:rPr>
        <w:t>的新</w:t>
      </w:r>
      <w:r w:rsidRPr="001D7DC2">
        <w:rPr>
          <w:rFonts w:ascii="PingFang TC" w:eastAsia="PingFang TC" w:hAnsi="PingFang TC" w:cs="PingFang TC" w:hint="eastAsia"/>
          <w:sz w:val="28"/>
          <w:szCs w:val="28"/>
          <w:highlight w:val="white"/>
        </w:rPr>
        <w:t>时</w:t>
      </w:r>
      <w:r w:rsidRPr="001D7DC2">
        <w:rPr>
          <w:rFonts w:ascii="MS Mincho" w:eastAsia="MS Mincho" w:hAnsi="MS Mincho" w:cs="MS Mincho" w:hint="eastAsia"/>
          <w:sz w:val="28"/>
          <w:szCs w:val="28"/>
          <w:highlight w:val="white"/>
        </w:rPr>
        <w:t>代奠定了基</w:t>
      </w:r>
      <w:r w:rsidRPr="001D7DC2">
        <w:rPr>
          <w:rFonts w:ascii="PingFang TC" w:eastAsia="PingFang TC" w:hAnsi="PingFang TC" w:cs="PingFang TC" w:hint="eastAsia"/>
          <w:sz w:val="28"/>
          <w:szCs w:val="28"/>
          <w:highlight w:val="white"/>
        </w:rPr>
        <w:t>础</w:t>
      </w:r>
      <w:r w:rsidRPr="001D7DC2">
        <w:rPr>
          <w:rFonts w:ascii="MS Mincho" w:eastAsia="MS Mincho" w:hAnsi="MS Mincho" w:cs="MS Mincho" w:hint="eastAsia"/>
          <w:sz w:val="28"/>
          <w:szCs w:val="28"/>
          <w:highlight w:val="white"/>
        </w:rPr>
        <w:t>。</w:t>
      </w:r>
    </w:p>
    <w:p w14:paraId="38F2BE19" w14:textId="77777777" w:rsidR="001B5611" w:rsidRPr="001D7DC2" w:rsidRDefault="00000000">
      <w:pPr>
        <w:jc w:val="both"/>
        <w:rPr>
          <w:rFonts w:ascii="Futura PT Book" w:eastAsia="Jost" w:hAnsi="Futura PT Book" w:cs="Jost"/>
          <w:sz w:val="28"/>
          <w:szCs w:val="28"/>
          <w:highlight w:val="white"/>
        </w:rPr>
      </w:pPr>
      <w:r w:rsidRPr="001D7DC2">
        <w:rPr>
          <w:rFonts w:ascii="Futura PT Book" w:eastAsia="Jost" w:hAnsi="Futura PT Book" w:cs="Jost"/>
          <w:sz w:val="28"/>
          <w:szCs w:val="28"/>
          <w:highlight w:val="white"/>
        </w:rPr>
        <w:lastRenderedPageBreak/>
        <w:t xml:space="preserve"> </w:t>
      </w:r>
    </w:p>
    <w:p w14:paraId="5373A238" w14:textId="77777777" w:rsidR="001B5611" w:rsidRPr="001D7DC2" w:rsidRDefault="00000000">
      <w:pPr>
        <w:jc w:val="both"/>
        <w:rPr>
          <w:rFonts w:ascii="Futura PT Book" w:hAnsi="Futura PT Book"/>
          <w:lang w:val="en-US"/>
        </w:rPr>
      </w:pPr>
      <w:sdt>
        <w:sdtPr>
          <w:rPr>
            <w:rFonts w:ascii="Futura PT Book" w:hAnsi="Futura PT Book"/>
          </w:rPr>
          <w:tag w:val="goog_rdk_0"/>
          <w:id w:val="345993988"/>
        </w:sdtPr>
        <w:sdtContent>
          <w:r w:rsidRPr="001D7DC2">
            <w:rPr>
              <w:rFonts w:ascii="Futura PT Book" w:eastAsia="Arial Unicode MS" w:hAnsi="Futura PT Book" w:cs="Arial Unicode MS"/>
            </w:rPr>
            <w:t>如需获取有关</w:t>
          </w:r>
          <w:r w:rsidRPr="001D7DC2">
            <w:rPr>
              <w:rFonts w:ascii="Futura PT Book" w:eastAsia="Arial Unicode MS" w:hAnsi="Futura PT Book" w:cs="Arial Unicode MS"/>
              <w:lang w:val="en-US"/>
            </w:rPr>
            <w:t>Kross Studio</w:t>
          </w:r>
          <w:r w:rsidRPr="001D7DC2">
            <w:rPr>
              <w:rFonts w:ascii="Futura PT Book" w:eastAsia="Arial Unicode MS" w:hAnsi="Futura PT Book" w:cs="Arial Unicode MS"/>
            </w:rPr>
            <w:t>定制时计的信息</w:t>
          </w:r>
          <w:r w:rsidRPr="001D7DC2">
            <w:rPr>
              <w:rFonts w:ascii="Futura PT Book" w:eastAsia="Arial Unicode MS" w:hAnsi="Futura PT Book" w:cs="Arial Unicode MS"/>
              <w:lang w:val="en-US"/>
            </w:rPr>
            <w:t>，</w:t>
          </w:r>
          <w:r w:rsidRPr="001D7DC2">
            <w:rPr>
              <w:rFonts w:ascii="Futura PT Book" w:eastAsia="Arial Unicode MS" w:hAnsi="Futura PT Book" w:cs="Arial Unicode MS"/>
            </w:rPr>
            <w:t>请联络</w:t>
          </w:r>
        </w:sdtContent>
      </w:sdt>
      <w:hyperlink r:id="rId8">
        <w:r w:rsidRPr="001D7DC2">
          <w:rPr>
            <w:rFonts w:ascii="Futura PT Book" w:eastAsia="Jost" w:hAnsi="Futura PT Book" w:cs="Jost"/>
            <w:color w:val="0000FF"/>
            <w:sz w:val="28"/>
            <w:szCs w:val="28"/>
            <w:highlight w:val="white"/>
            <w:u w:val="single"/>
            <w:lang w:val="en-US"/>
          </w:rPr>
          <w:t>commission@kross.studio</w:t>
        </w:r>
      </w:hyperlink>
      <w:sdt>
        <w:sdtPr>
          <w:rPr>
            <w:rFonts w:ascii="Futura PT Book" w:hAnsi="Futura PT Book"/>
          </w:rPr>
          <w:tag w:val="goog_rdk_1"/>
          <w:id w:val="-1166783105"/>
        </w:sdtPr>
        <w:sdtContent>
          <w:r w:rsidRPr="001D7DC2">
            <w:rPr>
              <w:rFonts w:ascii="Futura PT Book" w:eastAsia="Arial Unicode MS" w:hAnsi="Futura PT Book" w:cs="Arial Unicode MS"/>
            </w:rPr>
            <w:t>。</w:t>
          </w:r>
        </w:sdtContent>
      </w:sdt>
    </w:p>
    <w:p w14:paraId="16230FB8" w14:textId="77777777" w:rsidR="001B5611" w:rsidRPr="001D7DC2" w:rsidRDefault="001B5611">
      <w:pPr>
        <w:jc w:val="both"/>
        <w:rPr>
          <w:rFonts w:ascii="Futura PT Book" w:hAnsi="Futura PT Book"/>
          <w:lang w:val="en-US"/>
        </w:rPr>
      </w:pPr>
    </w:p>
    <w:p w14:paraId="5A1EC35C" w14:textId="77777777" w:rsidR="001B5611" w:rsidRPr="001D7DC2" w:rsidRDefault="00000000">
      <w:pPr>
        <w:shd w:val="clear" w:color="auto" w:fill="FFFFFF"/>
        <w:jc w:val="both"/>
        <w:rPr>
          <w:rFonts w:ascii="Futura PT Book" w:eastAsia="Open Sans" w:hAnsi="Futura PT Book" w:cs="Open Sans"/>
          <w:b/>
          <w:sz w:val="24"/>
          <w:szCs w:val="24"/>
          <w:lang w:val="en-US"/>
        </w:rPr>
      </w:pPr>
      <w:r w:rsidRPr="001D7DC2">
        <w:rPr>
          <w:rFonts w:ascii="Futura PT Book" w:eastAsia="SimSun" w:hAnsi="Futura PT Book" w:cs="SimSun"/>
          <w:b/>
          <w:sz w:val="24"/>
          <w:szCs w:val="24"/>
        </w:rPr>
        <w:t>关于</w:t>
      </w:r>
      <w:r w:rsidRPr="001D7DC2">
        <w:rPr>
          <w:rFonts w:ascii="Futura PT Book" w:eastAsia="Open Sans" w:hAnsi="Futura PT Book" w:cs="Open Sans"/>
          <w:b/>
          <w:sz w:val="24"/>
          <w:szCs w:val="24"/>
          <w:lang w:val="en-US"/>
        </w:rPr>
        <w:t>Kross Studio</w:t>
      </w:r>
    </w:p>
    <w:p w14:paraId="69397F21" w14:textId="77777777" w:rsidR="001B5611" w:rsidRPr="001D7DC2" w:rsidRDefault="001B5611">
      <w:pPr>
        <w:shd w:val="clear" w:color="auto" w:fill="FFFFFF"/>
        <w:jc w:val="both"/>
        <w:rPr>
          <w:rFonts w:ascii="Futura PT Book" w:eastAsia="Open Sans" w:hAnsi="Futura PT Book" w:cs="Open Sans"/>
          <w:b/>
          <w:sz w:val="24"/>
          <w:szCs w:val="24"/>
          <w:lang w:val="en-US"/>
        </w:rPr>
      </w:pPr>
    </w:p>
    <w:p w14:paraId="5DCF059B" w14:textId="77777777" w:rsidR="001B5611" w:rsidRPr="001D7DC2" w:rsidRDefault="00000000">
      <w:pPr>
        <w:shd w:val="clear" w:color="auto" w:fill="FFFFFF"/>
        <w:jc w:val="both"/>
        <w:rPr>
          <w:rFonts w:ascii="Futura PT Book" w:eastAsia="SimSun" w:hAnsi="Futura PT Book" w:cs="SimSun"/>
          <w:lang w:val="en-US"/>
        </w:rPr>
      </w:pPr>
      <w:r w:rsidRPr="001D7DC2">
        <w:rPr>
          <w:rFonts w:ascii="Futura PT Book" w:eastAsia="Open Sans" w:hAnsi="Futura PT Book" w:cs="Open Sans"/>
          <w:lang w:val="en-US"/>
        </w:rPr>
        <w:t>Kross Studio</w:t>
      </w:r>
      <w:r w:rsidRPr="001D7DC2">
        <w:rPr>
          <w:rFonts w:ascii="Futura PT Book" w:eastAsia="SimSun" w:hAnsi="Futura PT Book" w:cs="SimSun"/>
        </w:rPr>
        <w:t>于</w:t>
      </w:r>
      <w:r w:rsidRPr="001D7DC2">
        <w:rPr>
          <w:rFonts w:ascii="Futura PT Book" w:eastAsia="Open Sans" w:hAnsi="Futura PT Book" w:cs="Open Sans"/>
          <w:lang w:val="en-US"/>
        </w:rPr>
        <w:t>2020</w:t>
      </w:r>
      <w:r w:rsidRPr="001D7DC2">
        <w:rPr>
          <w:rFonts w:ascii="Futura PT Book" w:eastAsia="SimSun" w:hAnsi="Futura PT Book" w:cs="SimSun"/>
        </w:rPr>
        <w:t>年在瑞士成立</w:t>
      </w:r>
      <w:r w:rsidRPr="001D7DC2">
        <w:rPr>
          <w:rFonts w:ascii="Futura PT Book" w:eastAsia="SimSun" w:hAnsi="Futura PT Book" w:cs="SimSun"/>
          <w:lang w:val="en-US"/>
        </w:rPr>
        <w:t>，</w:t>
      </w:r>
      <w:r w:rsidRPr="001D7DC2">
        <w:rPr>
          <w:rFonts w:ascii="Futura PT Book" w:eastAsia="SimSun" w:hAnsi="Futura PT Book" w:cs="SimSun"/>
        </w:rPr>
        <w:t>作为业内领先的次世代设计工作室和制造商</w:t>
      </w:r>
      <w:r w:rsidRPr="001D7DC2">
        <w:rPr>
          <w:rFonts w:ascii="Futura PT Book" w:eastAsia="SimSun" w:hAnsi="Futura PT Book" w:cs="SimSun"/>
          <w:lang w:val="en-US"/>
        </w:rPr>
        <w:t>，</w:t>
      </w:r>
      <w:r w:rsidRPr="001D7DC2">
        <w:rPr>
          <w:rFonts w:ascii="Futura PT Book" w:eastAsia="SimSun" w:hAnsi="Futura PT Book" w:cs="SimSun"/>
        </w:rPr>
        <w:t>旨在打破艺术、流行文化和高端产品设计之间的界限。</w:t>
      </w:r>
      <w:r w:rsidRPr="001D7DC2">
        <w:rPr>
          <w:rFonts w:ascii="Futura PT Book" w:eastAsia="Open Sans" w:hAnsi="Futura PT Book" w:cs="Open Sans"/>
        </w:rPr>
        <w:t>Kross Studio</w:t>
      </w:r>
      <w:r w:rsidRPr="001D7DC2">
        <w:rPr>
          <w:rFonts w:ascii="Futura PT Book" w:eastAsia="SimSun" w:hAnsi="Futura PT Book" w:cs="SimSun"/>
        </w:rPr>
        <w:t>不断挑战固有分类，打造出身临其境、设计专业且具有高度收藏价值的艺术杰作。</w:t>
      </w:r>
      <w:r w:rsidRPr="001D7DC2">
        <w:rPr>
          <w:rFonts w:ascii="Futura PT Book" w:eastAsia="Open Sans" w:hAnsi="Futura PT Book" w:cs="Open Sans"/>
        </w:rPr>
        <w:t>Kross Studio</w:t>
      </w:r>
      <w:r w:rsidRPr="001D7DC2">
        <w:rPr>
          <w:rFonts w:ascii="Futura PT Book" w:eastAsia="SimSun" w:hAnsi="Futura PT Book" w:cs="SimSun"/>
        </w:rPr>
        <w:t>成立仅两年，就与全球领先的娱乐公司（包括卢卡斯影业和华纳兄弟消费品部）携手，打造蕴涵奇巧构思的收藏品及收藏套装，将备受喜爱的流行文化标志与高端装饰相结合，以创意钟表组件展现怀旧风格。访问</w:t>
      </w:r>
      <w:hyperlink r:id="rId9">
        <w:r w:rsidRPr="001D7DC2">
          <w:rPr>
            <w:rFonts w:ascii="Futura PT Book" w:eastAsia="Open Sans" w:hAnsi="Futura PT Book" w:cs="Open Sans"/>
            <w:color w:val="1155CC"/>
            <w:lang w:val="en-US"/>
          </w:rPr>
          <w:t xml:space="preserve"> </w:t>
        </w:r>
      </w:hyperlink>
      <w:hyperlink r:id="rId10">
        <w:r w:rsidRPr="001D7DC2">
          <w:rPr>
            <w:rFonts w:ascii="Futura PT Book" w:eastAsia="Open Sans" w:hAnsi="Futura PT Book" w:cs="Open Sans"/>
            <w:color w:val="0000FF"/>
            <w:u w:val="single"/>
            <w:lang w:val="en-US"/>
          </w:rPr>
          <w:t>www.kross-studio.com</w:t>
        </w:r>
      </w:hyperlink>
      <w:r w:rsidRPr="001D7DC2">
        <w:rPr>
          <w:rFonts w:ascii="Futura PT Book" w:eastAsia="SimSun" w:hAnsi="Futura PT Book" w:cs="SimSun"/>
          <w:lang w:val="en-US"/>
        </w:rPr>
        <w:t>，</w:t>
      </w:r>
      <w:r w:rsidRPr="001D7DC2">
        <w:rPr>
          <w:rFonts w:ascii="Futura PT Book" w:eastAsia="SimSun" w:hAnsi="Futura PT Book" w:cs="SimSun"/>
        </w:rPr>
        <w:t>进入</w:t>
      </w:r>
      <w:r w:rsidRPr="001D7DC2">
        <w:rPr>
          <w:rFonts w:ascii="Futura PT Book" w:eastAsia="Open Sans" w:hAnsi="Futura PT Book" w:cs="Open Sans"/>
          <w:lang w:val="en-US"/>
        </w:rPr>
        <w:t>Kross Studio</w:t>
      </w:r>
      <w:r w:rsidRPr="001D7DC2">
        <w:rPr>
          <w:rFonts w:ascii="Futura PT Book" w:eastAsia="SimSun" w:hAnsi="Futura PT Book" w:cs="SimSun"/>
        </w:rPr>
        <w:t>的广袤宇宙。</w:t>
      </w:r>
    </w:p>
    <w:p w14:paraId="6A16E55F" w14:textId="77777777" w:rsidR="001B5611" w:rsidRPr="001D7DC2" w:rsidRDefault="001B5611">
      <w:pPr>
        <w:jc w:val="both"/>
        <w:rPr>
          <w:rFonts w:ascii="Futura PT Book" w:hAnsi="Futura PT Book"/>
          <w:lang w:val="en-US"/>
        </w:rPr>
      </w:pPr>
    </w:p>
    <w:p w14:paraId="0928C363" w14:textId="48E0D6F9" w:rsidR="001B5611" w:rsidRPr="001D7DC2" w:rsidRDefault="00000000">
      <w:pPr>
        <w:widowControl w:val="0"/>
        <w:shd w:val="clear" w:color="auto" w:fill="FFFFFF"/>
        <w:jc w:val="both"/>
        <w:rPr>
          <w:rFonts w:ascii="Futura PT Book" w:hAnsi="Futura PT Book"/>
          <w:bCs/>
          <w:color w:val="222222"/>
          <w:highlight w:val="white"/>
          <w:lang w:val="en-US"/>
        </w:rPr>
      </w:pPr>
      <w:r w:rsidRPr="001D7DC2">
        <w:rPr>
          <w:rFonts w:ascii="Futura PT Book" w:hAnsi="Futura PT Book"/>
          <w:b/>
          <w:color w:val="222222"/>
          <w:highlight w:val="white"/>
          <w:lang w:val="en-US"/>
        </w:rPr>
        <w:t>DC</w:t>
      </w:r>
      <w:r w:rsidR="001D7DC2">
        <w:rPr>
          <w:rFonts w:ascii="Futura PT Book" w:hAnsi="Futura PT Book"/>
          <w:b/>
          <w:color w:val="222222"/>
          <w:highlight w:val="white"/>
          <w:lang w:val="en-US"/>
        </w:rPr>
        <w:t xml:space="preserve">, </w:t>
      </w:r>
      <w:r w:rsidRPr="001D7DC2">
        <w:rPr>
          <w:rFonts w:ascii="Futura PT Book" w:eastAsia="SimSun" w:hAnsi="Futura PT Book" w:cs="SimSun"/>
          <w:bCs/>
          <w:color w:val="222222"/>
          <w:highlight w:val="white"/>
        </w:rPr>
        <w:t>隶属于华纳传媒集团</w:t>
      </w:r>
      <w:r w:rsidRPr="001D7DC2">
        <w:rPr>
          <w:rFonts w:ascii="Futura PT Book" w:eastAsia="SimSun" w:hAnsi="Futura PT Book" w:cs="SimSun"/>
          <w:bCs/>
          <w:color w:val="222222"/>
          <w:highlight w:val="white"/>
          <w:lang w:val="en-US"/>
        </w:rPr>
        <w:t>，</w:t>
      </w:r>
      <w:r w:rsidRPr="001D7DC2">
        <w:rPr>
          <w:rFonts w:ascii="Futura PT Book" w:eastAsia="SimSun" w:hAnsi="Futura PT Book" w:cs="SimSun"/>
          <w:bCs/>
          <w:color w:val="222222"/>
          <w:highlight w:val="white"/>
        </w:rPr>
        <w:t>其创造出无数经典漫画角色、描绘经久不衰的宏伟篇章</w:t>
      </w:r>
      <w:r w:rsidRPr="001D7DC2">
        <w:rPr>
          <w:rFonts w:ascii="Futura PT Book" w:eastAsia="SimSun" w:hAnsi="Futura PT Book" w:cs="SimSun"/>
          <w:bCs/>
          <w:color w:val="222222"/>
          <w:highlight w:val="white"/>
          <w:lang w:val="en-US"/>
        </w:rPr>
        <w:t>，</w:t>
      </w:r>
      <w:r w:rsidRPr="001D7DC2">
        <w:rPr>
          <w:rFonts w:ascii="Futura PT Book" w:eastAsia="SimSun" w:hAnsi="Futura PT Book" w:cs="SimSun"/>
          <w:bCs/>
          <w:color w:val="222222"/>
          <w:highlight w:val="white"/>
        </w:rPr>
        <w:t>呈献身临其境的观赏盛宴</w:t>
      </w:r>
      <w:r w:rsidRPr="001D7DC2">
        <w:rPr>
          <w:rFonts w:ascii="Futura PT Book" w:eastAsia="SimSun" w:hAnsi="Futura PT Book" w:cs="SimSun"/>
          <w:bCs/>
          <w:color w:val="222222"/>
          <w:highlight w:val="white"/>
          <w:lang w:val="en-US"/>
        </w:rPr>
        <w:t>，</w:t>
      </w:r>
      <w:r w:rsidRPr="001D7DC2">
        <w:rPr>
          <w:rFonts w:ascii="Futura PT Book" w:eastAsia="SimSun" w:hAnsi="Futura PT Book" w:cs="SimSun"/>
          <w:bCs/>
          <w:color w:val="222222"/>
          <w:highlight w:val="white"/>
        </w:rPr>
        <w:t>激励并鼓舞着世界各地一代又一代的观众</w:t>
      </w:r>
      <w:r w:rsidRPr="001D7DC2">
        <w:rPr>
          <w:rFonts w:ascii="Futura PT Book" w:eastAsia="SimSun" w:hAnsi="Futura PT Book" w:cs="SimSun"/>
          <w:bCs/>
          <w:color w:val="222222"/>
          <w:highlight w:val="white"/>
          <w:lang w:val="en-US"/>
        </w:rPr>
        <w:t>，</w:t>
      </w:r>
      <w:r w:rsidRPr="001D7DC2">
        <w:rPr>
          <w:rFonts w:ascii="Futura PT Book" w:eastAsia="SimSun" w:hAnsi="Futura PT Book" w:cs="SimSun"/>
          <w:bCs/>
          <w:color w:val="222222"/>
          <w:highlight w:val="white"/>
        </w:rPr>
        <w:t>是世界上最大的漫画和图像小说出版商之一。作为创意部门，</w:t>
      </w:r>
      <w:r w:rsidRPr="001D7DC2">
        <w:rPr>
          <w:rFonts w:ascii="Futura PT Book" w:hAnsi="Futura PT Book"/>
          <w:bCs/>
          <w:color w:val="222222"/>
          <w:highlight w:val="white"/>
        </w:rPr>
        <w:t>DC</w:t>
      </w:r>
      <w:r w:rsidRPr="001D7DC2">
        <w:rPr>
          <w:rFonts w:ascii="Futura PT Book" w:eastAsia="SimSun" w:hAnsi="Futura PT Book" w:cs="SimSun"/>
          <w:bCs/>
          <w:color w:val="222222"/>
          <w:highlight w:val="white"/>
        </w:rPr>
        <w:t>负责将其故事和角色战略性地整合到电影、电视、消费产品、家庭娱乐、互动游戏、</w:t>
      </w:r>
      <w:r w:rsidRPr="001D7DC2">
        <w:rPr>
          <w:rFonts w:ascii="Futura PT Book" w:hAnsi="Futura PT Book"/>
          <w:bCs/>
          <w:color w:val="222222"/>
          <w:highlight w:val="white"/>
        </w:rPr>
        <w:t>DC UNIVERSE INFINITE</w:t>
      </w:r>
      <w:r w:rsidRPr="001D7DC2">
        <w:rPr>
          <w:rFonts w:ascii="Futura PT Book" w:eastAsia="SimSun" w:hAnsi="Futura PT Book" w:cs="SimSun"/>
          <w:bCs/>
          <w:color w:val="222222"/>
          <w:highlight w:val="white"/>
        </w:rPr>
        <w:t>数字订阅服务和社区门户中。如欲了解更多信息，请访问</w:t>
      </w:r>
      <w:r w:rsidRPr="001D7DC2">
        <w:rPr>
          <w:rFonts w:ascii="Futura PT Book" w:hAnsi="Futura PT Book"/>
          <w:bCs/>
          <w:color w:val="222222"/>
          <w:highlight w:val="white"/>
        </w:rPr>
        <w:t xml:space="preserve"> dccomics.com</w:t>
      </w:r>
      <w:r w:rsidRPr="001D7DC2">
        <w:rPr>
          <w:rFonts w:ascii="Futura PT Book" w:eastAsia="SimSun" w:hAnsi="Futura PT Book" w:cs="SimSun"/>
          <w:bCs/>
          <w:color w:val="222222"/>
          <w:highlight w:val="white"/>
        </w:rPr>
        <w:t>和</w:t>
      </w:r>
      <w:r w:rsidRPr="001D7DC2">
        <w:rPr>
          <w:rFonts w:ascii="Futura PT Book" w:hAnsi="Futura PT Book"/>
          <w:bCs/>
          <w:color w:val="222222"/>
          <w:highlight w:val="white"/>
        </w:rPr>
        <w:t xml:space="preserve"> dcuniverseinfinite.com</w:t>
      </w:r>
      <w:r w:rsidRPr="001D7DC2">
        <w:rPr>
          <w:rFonts w:ascii="Futura PT Book" w:eastAsia="SimSun" w:hAnsi="Futura PT Book" w:cs="SimSun"/>
          <w:bCs/>
          <w:color w:val="222222"/>
          <w:highlight w:val="white"/>
        </w:rPr>
        <w:t>。</w:t>
      </w:r>
    </w:p>
    <w:p w14:paraId="7BDC55F3" w14:textId="77777777" w:rsidR="001B5611" w:rsidRPr="001D7DC2" w:rsidRDefault="001B5611">
      <w:pPr>
        <w:jc w:val="both"/>
        <w:rPr>
          <w:rFonts w:ascii="Futura PT Book" w:hAnsi="Futura PT Book"/>
          <w:bCs/>
        </w:rPr>
      </w:pPr>
    </w:p>
    <w:p w14:paraId="4EDA32D4" w14:textId="77777777" w:rsidR="001B5611" w:rsidRPr="001D7DC2" w:rsidRDefault="001B5611">
      <w:pPr>
        <w:widowControl w:val="0"/>
        <w:shd w:val="clear" w:color="auto" w:fill="FFFFFF"/>
        <w:jc w:val="both"/>
        <w:rPr>
          <w:rFonts w:ascii="Futura PT Book" w:hAnsi="Futura PT Book"/>
          <w:bCs/>
          <w:color w:val="222222"/>
          <w:highlight w:val="white"/>
        </w:rPr>
      </w:pPr>
    </w:p>
    <w:p w14:paraId="23DCCA0E" w14:textId="77777777" w:rsidR="001B5611" w:rsidRPr="001D7DC2" w:rsidRDefault="00000000">
      <w:pPr>
        <w:widowControl w:val="0"/>
        <w:shd w:val="clear" w:color="auto" w:fill="FFFFFF"/>
        <w:jc w:val="both"/>
        <w:rPr>
          <w:rFonts w:ascii="Futura PT Book" w:eastAsia="SimSun" w:hAnsi="Futura PT Book" w:cs="SimSun"/>
          <w:bCs/>
          <w:color w:val="222222"/>
          <w:highlight w:val="white"/>
        </w:rPr>
      </w:pPr>
      <w:r w:rsidRPr="001D7DC2">
        <w:rPr>
          <w:rFonts w:ascii="Futura PT Book" w:eastAsia="SimSun" w:hAnsi="Futura PT Book" w:cs="SimSun"/>
          <w:bCs/>
          <w:color w:val="222222"/>
          <w:highlight w:val="white"/>
        </w:rPr>
        <w:t>华纳兄弟消费品公司</w:t>
      </w:r>
    </w:p>
    <w:p w14:paraId="68404929" w14:textId="77777777" w:rsidR="001B5611" w:rsidRPr="001D7DC2" w:rsidRDefault="00000000">
      <w:pPr>
        <w:widowControl w:val="0"/>
        <w:shd w:val="clear" w:color="auto" w:fill="FFFFFF"/>
        <w:jc w:val="both"/>
        <w:rPr>
          <w:rFonts w:ascii="Futura PT Book" w:eastAsia="SimSun" w:hAnsi="Futura PT Book" w:cs="SimSun"/>
          <w:bCs/>
          <w:color w:val="222222"/>
          <w:highlight w:val="white"/>
        </w:rPr>
      </w:pPr>
      <w:r w:rsidRPr="001D7DC2">
        <w:rPr>
          <w:rFonts w:ascii="Futura PT Book" w:eastAsia="SimSun" w:hAnsi="Futura PT Book" w:cs="SimSun"/>
          <w:bCs/>
          <w:color w:val="222222"/>
          <w:highlight w:val="white"/>
        </w:rPr>
        <w:t>华纳兄弟消费品公司隶属于华纳传媒集团，将工作室强大的娱乐品牌和特许经营产品延伸到全球粉丝的生活中。华纳兄弟消费品公司（</w:t>
      </w:r>
      <w:r w:rsidRPr="001D7DC2">
        <w:rPr>
          <w:rFonts w:ascii="Futura PT Book" w:hAnsi="Futura PT Book"/>
          <w:bCs/>
          <w:color w:val="222222"/>
          <w:highlight w:val="white"/>
        </w:rPr>
        <w:t>WBCP</w:t>
      </w:r>
      <w:r w:rsidRPr="001D7DC2">
        <w:rPr>
          <w:rFonts w:ascii="Futura PT Book" w:eastAsia="SimSun" w:hAnsi="Futura PT Book" w:cs="SimSun"/>
          <w:bCs/>
          <w:color w:val="222222"/>
          <w:highlight w:val="white"/>
        </w:rPr>
        <w:t>）与全球的优秀许可商合作，提供屡获殊荣的玩具、时装、家居装饰和出版产品，灵感来自特许经营产品和资产，例如</w:t>
      </w:r>
      <w:r w:rsidRPr="001D7DC2">
        <w:rPr>
          <w:rFonts w:ascii="Futura PT Book" w:hAnsi="Futura PT Book"/>
          <w:bCs/>
          <w:color w:val="222222"/>
          <w:highlight w:val="white"/>
        </w:rPr>
        <w:t>DC</w:t>
      </w:r>
      <w:r w:rsidRPr="001D7DC2">
        <w:rPr>
          <w:rFonts w:ascii="Futura PT Book" w:eastAsia="SimSun" w:hAnsi="Futura PT Book" w:cs="SimSun"/>
          <w:bCs/>
          <w:color w:val="222222"/>
          <w:highlight w:val="white"/>
        </w:rPr>
        <w:t>、哈利波特魔法世界、乐一通、</w:t>
      </w:r>
      <w:r w:rsidRPr="001D7DC2">
        <w:rPr>
          <w:rFonts w:ascii="Futura PT Book" w:hAnsi="Futura PT Book"/>
          <w:bCs/>
          <w:color w:val="222222"/>
          <w:highlight w:val="white"/>
        </w:rPr>
        <w:t>Hanna-Barbera</w:t>
      </w:r>
      <w:r w:rsidRPr="001D7DC2">
        <w:rPr>
          <w:rFonts w:ascii="Futura PT Book" w:eastAsia="SimSun" w:hAnsi="Futura PT Book" w:cs="SimSun"/>
          <w:bCs/>
          <w:color w:val="222222"/>
          <w:highlight w:val="white"/>
        </w:rPr>
        <w:t>、</w:t>
      </w:r>
      <w:r w:rsidRPr="001D7DC2">
        <w:rPr>
          <w:rFonts w:ascii="Futura PT Book" w:hAnsi="Futura PT Book"/>
          <w:bCs/>
          <w:color w:val="222222"/>
          <w:highlight w:val="white"/>
        </w:rPr>
        <w:t>HBO</w:t>
      </w:r>
      <w:r w:rsidRPr="001D7DC2">
        <w:rPr>
          <w:rFonts w:ascii="Futura PT Book" w:eastAsia="SimSun" w:hAnsi="Futura PT Book" w:cs="SimSun"/>
          <w:bCs/>
          <w:color w:val="222222"/>
          <w:highlight w:val="white"/>
        </w:rPr>
        <w:t>、</w:t>
      </w:r>
      <w:r w:rsidRPr="001D7DC2">
        <w:rPr>
          <w:rFonts w:ascii="Futura PT Book" w:hAnsi="Futura PT Book"/>
          <w:bCs/>
          <w:color w:val="222222"/>
          <w:highlight w:val="white"/>
        </w:rPr>
        <w:t>Cartoon Network</w:t>
      </w:r>
      <w:r w:rsidRPr="001D7DC2">
        <w:rPr>
          <w:rFonts w:ascii="Futura PT Book" w:eastAsia="SimSun" w:hAnsi="Futura PT Book" w:cs="SimSun"/>
          <w:bCs/>
          <w:color w:val="222222"/>
          <w:highlight w:val="white"/>
        </w:rPr>
        <w:t>和</w:t>
      </w:r>
      <w:r w:rsidRPr="001D7DC2">
        <w:rPr>
          <w:rFonts w:ascii="Futura PT Book" w:hAnsi="Futura PT Book"/>
          <w:bCs/>
          <w:color w:val="222222"/>
          <w:highlight w:val="white"/>
        </w:rPr>
        <w:t>Adult Swim</w:t>
      </w:r>
      <w:r w:rsidRPr="001D7DC2">
        <w:rPr>
          <w:rFonts w:ascii="Futura PT Book" w:eastAsia="SimSun" w:hAnsi="Futura PT Book" w:cs="SimSun"/>
          <w:bCs/>
          <w:color w:val="222222"/>
          <w:highlight w:val="white"/>
        </w:rPr>
        <w:t>等。该部门成功开展多项全球主题娱乐业务，包括哈利波特魔法世界和阿布扎比华纳兄弟主题公园等开创性游乐项目。依托创新的全球特许经营和销售计划、零售计划、促销合作和主题体验，华纳兄弟消费品公司（</w:t>
      </w:r>
      <w:r w:rsidRPr="001D7DC2">
        <w:rPr>
          <w:rFonts w:ascii="Futura PT Book" w:hAnsi="Futura PT Book"/>
          <w:bCs/>
          <w:color w:val="222222"/>
          <w:highlight w:val="white"/>
        </w:rPr>
        <w:t>WBCP</w:t>
      </w:r>
      <w:r w:rsidRPr="001D7DC2">
        <w:rPr>
          <w:rFonts w:ascii="Futura PT Book" w:eastAsia="SimSun" w:hAnsi="Futura PT Book" w:cs="SimSun"/>
          <w:bCs/>
          <w:color w:val="222222"/>
          <w:highlight w:val="white"/>
        </w:rPr>
        <w:t>）成为全球领先的特许经营和零售营销公司之一。</w:t>
      </w:r>
    </w:p>
    <w:p w14:paraId="05438E14" w14:textId="77777777" w:rsidR="001B5611" w:rsidRPr="001D7DC2" w:rsidRDefault="001B5611">
      <w:pPr>
        <w:jc w:val="both"/>
        <w:rPr>
          <w:rFonts w:ascii="Futura PT Book" w:hAnsi="Futura PT Book"/>
        </w:rPr>
      </w:pPr>
    </w:p>
    <w:sectPr w:rsidR="001B5611" w:rsidRPr="001D7DC2">
      <w:footerReference w:type="defaul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753C9" w14:textId="77777777" w:rsidR="00FD2EC7" w:rsidRDefault="00FD2EC7">
      <w:pPr>
        <w:spacing w:line="240" w:lineRule="auto"/>
      </w:pPr>
      <w:r>
        <w:separator/>
      </w:r>
    </w:p>
  </w:endnote>
  <w:endnote w:type="continuationSeparator" w:id="0">
    <w:p w14:paraId="174D5450" w14:textId="77777777" w:rsidR="00FD2EC7" w:rsidRDefault="00FD2E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Jost">
    <w:altName w:val="Calibri"/>
    <w:panose1 w:val="020B0604020202020204"/>
    <w:charset w:val="00"/>
    <w:family w:val="auto"/>
    <w:pitch w:val="default"/>
  </w:font>
  <w:font w:name="Jost Medium">
    <w:altName w:val="Calibri"/>
    <w:panose1 w:val="020B0604020202020204"/>
    <w:charset w:val="00"/>
    <w:family w:val="auto"/>
    <w:pitch w:val="default"/>
  </w:font>
  <w:font w:name="Futura PT Demi">
    <w:altName w:val="Century Gothic"/>
    <w:panose1 w:val="020B0602020204020303"/>
    <w:charset w:val="4D"/>
    <w:family w:val="swiss"/>
    <w:notTrueType/>
    <w:pitch w:val="variable"/>
    <w:sig w:usb0="A00002FF" w:usb1="5000204B" w:usb2="00000000" w:usb3="00000000" w:csb0="00000097" w:csb1="00000000"/>
  </w:font>
  <w:font w:name="PingFang TC">
    <w:panose1 w:val="020B0400000000000000"/>
    <w:charset w:val="88"/>
    <w:family w:val="swiss"/>
    <w:pitch w:val="variable"/>
    <w:sig w:usb0="A00002FF" w:usb1="7ACFFDFB" w:usb2="00000017"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Yu Gothic Medium">
    <w:panose1 w:val="020B0500000000000000"/>
    <w:charset w:val="80"/>
    <w:family w:val="swiss"/>
    <w:pitch w:val="variable"/>
    <w:sig w:usb0="E00002FF" w:usb1="2AC7FDFF" w:usb2="00000016" w:usb3="00000000" w:csb0="0002009F" w:csb1="00000000"/>
  </w:font>
  <w:font w:name="Futura PT Book">
    <w:altName w:val="Century Gothic"/>
    <w:panose1 w:val="020B0602020204020303"/>
    <w:charset w:val="4D"/>
    <w:family w:val="swiss"/>
    <w:notTrueType/>
    <w:pitch w:val="variable"/>
    <w:sig w:usb0="A00002FF" w:usb1="5000204B" w:usb2="00000000" w:usb3="00000000" w:csb0="00000097" w:csb1="00000000"/>
  </w:font>
  <w:font w:name="SimSun">
    <w:altName w:val="宋体"/>
    <w:panose1 w:val="02010600030101010101"/>
    <w:charset w:val="86"/>
    <w:family w:val="auto"/>
    <w:pitch w:val="variable"/>
    <w:sig w:usb0="00000003" w:usb1="288F0000" w:usb2="00000016" w:usb3="00000000" w:csb0="00040001" w:csb1="00000000"/>
  </w:font>
  <w:font w:name="Yu Gothic">
    <w:altName w:val="游ゴシック"/>
    <w:panose1 w:val="020B04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Open Sans">
    <w:panose1 w:val="020B0604020202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06762" w14:textId="2E11F118" w:rsidR="001B5611" w:rsidRPr="001D7DC2" w:rsidRDefault="00000000">
    <w:pPr>
      <w:shd w:val="clear" w:color="auto" w:fill="FFFFFF"/>
      <w:spacing w:line="240" w:lineRule="auto"/>
      <w:jc w:val="center"/>
      <w:rPr>
        <w:rFonts w:ascii="Futura PT Book" w:eastAsia="Times New Roman" w:hAnsi="Futura PT Book" w:cs="Times New Roman"/>
        <w:sz w:val="24"/>
        <w:szCs w:val="24"/>
      </w:rPr>
    </w:pPr>
    <w:r w:rsidRPr="001D7DC2">
      <w:rPr>
        <w:rFonts w:ascii="Futura PT Book" w:eastAsia="Jost" w:hAnsi="Futura PT Book" w:cs="Jost"/>
        <w:color w:val="000000"/>
        <w:sz w:val="18"/>
        <w:szCs w:val="18"/>
      </w:rPr>
      <w:t xml:space="preserve">Kross </w:t>
    </w:r>
    <w:r w:rsidRPr="001D7DC2">
      <w:rPr>
        <w:rFonts w:ascii="Futura PT Book" w:eastAsia="Jost" w:hAnsi="Futura PT Book" w:cs="Jost"/>
        <w:color w:val="111111"/>
        <w:sz w:val="18"/>
        <w:szCs w:val="18"/>
        <w:highlight w:val="white"/>
      </w:rPr>
      <w:t xml:space="preserve">Studio | </w:t>
    </w:r>
    <w:r w:rsidRPr="001D7DC2">
      <w:rPr>
        <w:rFonts w:ascii="Futura PT Book" w:eastAsia="Jost" w:hAnsi="Futura PT Book" w:cs="Jost"/>
        <w:color w:val="1155CC"/>
        <w:sz w:val="18"/>
        <w:szCs w:val="18"/>
        <w:highlight w:val="white"/>
      </w:rPr>
      <w:t>media@kross.studio</w:t>
    </w:r>
    <w:r w:rsidRPr="001D7DC2">
      <w:rPr>
        <w:rFonts w:ascii="Futura PT Book" w:eastAsia="Jost" w:hAnsi="Futura PT Book" w:cs="Jost"/>
        <w:color w:val="111111"/>
        <w:sz w:val="18"/>
        <w:szCs w:val="18"/>
        <w:highlight w:val="white"/>
      </w:rPr>
      <w:t xml:space="preserve"> |</w:t>
    </w:r>
    <w:r w:rsidRPr="001D7DC2">
      <w:rPr>
        <w:rFonts w:ascii="Futura PT Book" w:eastAsia="Jost" w:hAnsi="Futura PT Book" w:cs="Jost"/>
        <w:color w:val="000000"/>
        <w:sz w:val="18"/>
        <w:szCs w:val="18"/>
      </w:rPr>
      <w:t xml:space="preserve"> </w:t>
    </w:r>
    <w:r w:rsidRPr="001D7DC2">
      <w:rPr>
        <w:rFonts w:ascii="Futura PT Book" w:eastAsia="Jost" w:hAnsi="Futura PT Book" w:cs="Jost"/>
        <w:color w:val="111111"/>
        <w:sz w:val="18"/>
        <w:szCs w:val="18"/>
        <w:highlight w:val="white"/>
      </w:rPr>
      <w:t xml:space="preserve">+ 41 22 364 14 14 </w:t>
    </w:r>
    <w:r w:rsidRPr="001D7DC2">
      <w:rPr>
        <w:rFonts w:ascii="Futura PT Book" w:eastAsia="Jost" w:hAnsi="Futura PT Book" w:cs="Jost"/>
        <w:color w:val="000000"/>
        <w:sz w:val="18"/>
        <w:szCs w:val="18"/>
      </w:rPr>
      <w:t>| Route des Avouillons 8, 1196 Gland, Switzerland</w:t>
    </w:r>
  </w:p>
  <w:p w14:paraId="4DBADDE3" w14:textId="77777777" w:rsidR="001B5611" w:rsidRPr="001D7DC2" w:rsidRDefault="00000000">
    <w:pPr>
      <w:shd w:val="clear" w:color="auto" w:fill="FFFFFF"/>
      <w:spacing w:after="160" w:line="240" w:lineRule="auto"/>
      <w:jc w:val="center"/>
      <w:rPr>
        <w:rFonts w:ascii="Futura PT Book" w:eastAsia="Times New Roman" w:hAnsi="Futura PT Book" w:cs="Times New Roman"/>
        <w:sz w:val="24"/>
        <w:szCs w:val="24"/>
        <w:lang w:val="en-US"/>
      </w:rPr>
    </w:pPr>
    <w:r w:rsidRPr="001D7DC2">
      <w:rPr>
        <w:rFonts w:ascii="Futura PT Book" w:eastAsia="Jost" w:hAnsi="Futura PT Book" w:cs="Jost"/>
        <w:color w:val="000000"/>
        <w:sz w:val="18"/>
        <w:szCs w:val="18"/>
        <w:lang w:val="en-US"/>
      </w:rPr>
      <w:t>© &amp; TM DC and WBEI. (s22)</w:t>
    </w:r>
  </w:p>
  <w:p w14:paraId="14DF2BA7" w14:textId="77777777" w:rsidR="001B5611" w:rsidRPr="001D7DC2" w:rsidRDefault="001B5611">
    <w:pPr>
      <w:spacing w:line="240" w:lineRule="auto"/>
      <w:rPr>
        <w:rFonts w:ascii="Futura PT Book" w:eastAsia="Times New Roman" w:hAnsi="Futura PT Book" w:cs="Times New Roman"/>
        <w:sz w:val="24"/>
        <w:szCs w:val="24"/>
        <w:lang w:val="en-US"/>
      </w:rPr>
    </w:pPr>
  </w:p>
  <w:p w14:paraId="509A6582" w14:textId="77777777" w:rsidR="001B5611" w:rsidRPr="001D7DC2" w:rsidRDefault="001B5611">
    <w:pPr>
      <w:pBdr>
        <w:top w:val="nil"/>
        <w:left w:val="nil"/>
        <w:bottom w:val="nil"/>
        <w:right w:val="nil"/>
        <w:between w:val="nil"/>
      </w:pBdr>
      <w:tabs>
        <w:tab w:val="center" w:pos="4536"/>
        <w:tab w:val="right" w:pos="9072"/>
      </w:tabs>
      <w:spacing w:line="240" w:lineRule="auto"/>
      <w:rPr>
        <w:rFonts w:ascii="Futura PT Book" w:hAnsi="Futura PT Book"/>
        <w:color w:val="00000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BED79" w14:textId="77777777" w:rsidR="00FD2EC7" w:rsidRDefault="00FD2EC7">
      <w:pPr>
        <w:spacing w:line="240" w:lineRule="auto"/>
      </w:pPr>
      <w:r>
        <w:separator/>
      </w:r>
    </w:p>
  </w:footnote>
  <w:footnote w:type="continuationSeparator" w:id="0">
    <w:p w14:paraId="659787A6" w14:textId="77777777" w:rsidR="00FD2EC7" w:rsidRDefault="00FD2EC7">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611"/>
    <w:rsid w:val="001B5611"/>
    <w:rsid w:val="001D7DC2"/>
    <w:rsid w:val="00493AA9"/>
    <w:rsid w:val="00B007AF"/>
    <w:rsid w:val="00DB2B7D"/>
    <w:rsid w:val="00F60C8B"/>
    <w:rsid w:val="00FD2EC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4:docId w14:val="7CFFC8C9"/>
  <w15:docId w15:val="{940CF963-28E9-3E4D-A1DE-F06E055FC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table" w:customStyle="1" w:styleId="TableNormal1">
    <w:name w:val="Table Normal1"/>
    <w:tblPr>
      <w:tblCellMar>
        <w:top w:w="0" w:type="dxa"/>
        <w:left w:w="0" w:type="dxa"/>
        <w:bottom w:w="0" w:type="dxa"/>
        <w:right w:w="0" w:type="dxa"/>
      </w:tblCellMar>
    </w:tblPr>
  </w:style>
  <w:style w:type="paragraph" w:styleId="Sous-titre">
    <w:name w:val="Subtitle"/>
    <w:basedOn w:val="Normal"/>
    <w:next w:val="Normal"/>
    <w:uiPriority w:val="11"/>
    <w:qFormat/>
    <w:pPr>
      <w:keepNext/>
      <w:keepLines/>
      <w:spacing w:after="320"/>
    </w:pPr>
    <w:rPr>
      <w:color w:val="666666"/>
      <w:sz w:val="30"/>
      <w:szCs w:val="30"/>
    </w:rPr>
  </w:style>
  <w:style w:type="character" w:styleId="Lienhypertexte">
    <w:name w:val="Hyperlink"/>
    <w:basedOn w:val="Policepardfaut"/>
    <w:uiPriority w:val="99"/>
    <w:unhideWhenUsed/>
    <w:rsid w:val="00E045A8"/>
    <w:rPr>
      <w:color w:val="0000FF" w:themeColor="hyperlink"/>
      <w:u w:val="single"/>
    </w:rPr>
  </w:style>
  <w:style w:type="character" w:styleId="Mentionnonrsolue">
    <w:name w:val="Unresolved Mention"/>
    <w:basedOn w:val="Policepardfaut"/>
    <w:uiPriority w:val="99"/>
    <w:semiHidden/>
    <w:unhideWhenUsed/>
    <w:rsid w:val="00E045A8"/>
    <w:rPr>
      <w:color w:val="605E5C"/>
      <w:shd w:val="clear" w:color="auto" w:fill="E1DFDD"/>
    </w:rPr>
  </w:style>
  <w:style w:type="character" w:styleId="Marquedecommentaire">
    <w:name w:val="annotation reference"/>
    <w:basedOn w:val="Policepardfaut"/>
    <w:uiPriority w:val="99"/>
    <w:semiHidden/>
    <w:unhideWhenUsed/>
    <w:rsid w:val="00D07A49"/>
    <w:rPr>
      <w:sz w:val="16"/>
      <w:szCs w:val="16"/>
    </w:rPr>
  </w:style>
  <w:style w:type="paragraph" w:styleId="Commentaire">
    <w:name w:val="annotation text"/>
    <w:basedOn w:val="Normal"/>
    <w:link w:val="CommentaireCar"/>
    <w:uiPriority w:val="99"/>
    <w:semiHidden/>
    <w:unhideWhenUsed/>
    <w:rsid w:val="00D07A49"/>
    <w:pPr>
      <w:spacing w:line="240" w:lineRule="auto"/>
    </w:pPr>
    <w:rPr>
      <w:sz w:val="20"/>
      <w:szCs w:val="20"/>
    </w:rPr>
  </w:style>
  <w:style w:type="character" w:customStyle="1" w:styleId="CommentaireCar">
    <w:name w:val="Commentaire Car"/>
    <w:basedOn w:val="Policepardfaut"/>
    <w:link w:val="Commentaire"/>
    <w:uiPriority w:val="99"/>
    <w:semiHidden/>
    <w:rsid w:val="00D07A49"/>
    <w:rPr>
      <w:sz w:val="20"/>
      <w:szCs w:val="20"/>
    </w:rPr>
  </w:style>
  <w:style w:type="paragraph" w:styleId="Objetducommentaire">
    <w:name w:val="annotation subject"/>
    <w:basedOn w:val="Commentaire"/>
    <w:next w:val="Commentaire"/>
    <w:link w:val="ObjetducommentaireCar"/>
    <w:uiPriority w:val="99"/>
    <w:semiHidden/>
    <w:unhideWhenUsed/>
    <w:rsid w:val="00D07A49"/>
    <w:rPr>
      <w:b/>
      <w:bCs/>
    </w:rPr>
  </w:style>
  <w:style w:type="character" w:customStyle="1" w:styleId="ObjetducommentaireCar">
    <w:name w:val="Objet du commentaire Car"/>
    <w:basedOn w:val="CommentaireCar"/>
    <w:link w:val="Objetducommentaire"/>
    <w:uiPriority w:val="99"/>
    <w:semiHidden/>
    <w:rsid w:val="00D07A49"/>
    <w:rPr>
      <w:b/>
      <w:bCs/>
      <w:sz w:val="20"/>
      <w:szCs w:val="20"/>
    </w:rPr>
  </w:style>
  <w:style w:type="paragraph" w:styleId="Rvision">
    <w:name w:val="Revision"/>
    <w:hidden/>
    <w:uiPriority w:val="99"/>
    <w:semiHidden/>
    <w:rsid w:val="00F33FC3"/>
    <w:pPr>
      <w:spacing w:line="240" w:lineRule="auto"/>
    </w:pPr>
  </w:style>
  <w:style w:type="character" w:styleId="Lienhypertextesuivivisit">
    <w:name w:val="FollowedHyperlink"/>
    <w:basedOn w:val="Policepardfaut"/>
    <w:uiPriority w:val="99"/>
    <w:semiHidden/>
    <w:unhideWhenUsed/>
    <w:rsid w:val="00E122F3"/>
    <w:rPr>
      <w:color w:val="800080" w:themeColor="followedHyperlink"/>
      <w:u w:val="single"/>
    </w:rPr>
  </w:style>
  <w:style w:type="paragraph" w:styleId="En-tte">
    <w:name w:val="header"/>
    <w:basedOn w:val="Normal"/>
    <w:link w:val="En-tteCar"/>
    <w:uiPriority w:val="99"/>
    <w:unhideWhenUsed/>
    <w:rsid w:val="008B5341"/>
    <w:pPr>
      <w:tabs>
        <w:tab w:val="center" w:pos="4536"/>
        <w:tab w:val="right" w:pos="9072"/>
      </w:tabs>
      <w:spacing w:line="240" w:lineRule="auto"/>
    </w:pPr>
  </w:style>
  <w:style w:type="character" w:customStyle="1" w:styleId="En-tteCar">
    <w:name w:val="En-tête Car"/>
    <w:basedOn w:val="Policepardfaut"/>
    <w:link w:val="En-tte"/>
    <w:uiPriority w:val="99"/>
    <w:rsid w:val="008B5341"/>
  </w:style>
  <w:style w:type="paragraph" w:styleId="Pieddepage">
    <w:name w:val="footer"/>
    <w:basedOn w:val="Normal"/>
    <w:link w:val="PieddepageCar"/>
    <w:uiPriority w:val="99"/>
    <w:unhideWhenUsed/>
    <w:rsid w:val="008B5341"/>
    <w:pPr>
      <w:tabs>
        <w:tab w:val="center" w:pos="4536"/>
        <w:tab w:val="right" w:pos="9072"/>
      </w:tabs>
      <w:spacing w:line="240" w:lineRule="auto"/>
    </w:pPr>
  </w:style>
  <w:style w:type="character" w:customStyle="1" w:styleId="PieddepageCar">
    <w:name w:val="Pied de page Car"/>
    <w:basedOn w:val="Policepardfaut"/>
    <w:link w:val="Pieddepage"/>
    <w:uiPriority w:val="99"/>
    <w:rsid w:val="008B5341"/>
  </w:style>
  <w:style w:type="paragraph" w:styleId="NormalWeb">
    <w:name w:val="Normal (Web)"/>
    <w:basedOn w:val="Normal"/>
    <w:uiPriority w:val="99"/>
    <w:semiHidden/>
    <w:unhideWhenUsed/>
    <w:rsid w:val="008B5341"/>
    <w:pPr>
      <w:spacing w:before="100" w:beforeAutospacing="1" w:after="100" w:afterAutospacing="1" w:line="240" w:lineRule="auto"/>
    </w:pPr>
    <w:rPr>
      <w:rFonts w:ascii="Times New Roman" w:eastAsia="Times New Roman" w:hAnsi="Times New Roman" w:cs="Times New Roman"/>
      <w:sz w:val="24"/>
      <w:szCs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commission@kross.studi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kross.studio/" TargetMode="External"/><Relationship Id="rId4" Type="http://schemas.openxmlformats.org/officeDocument/2006/relationships/webSettings" Target="webSettings.xml"/><Relationship Id="rId9" Type="http://schemas.openxmlformats.org/officeDocument/2006/relationships/hyperlink" Target="http://www.kross.stud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gic9I1E0ZwKNbZR6x82i/ISy6YQ==">AMUW2mV2lHRVRxVFEaynNMM9cRi/UbY8TGbZWo5QbRhhO5WHqlWyAZwgEIA1B16YZ/ZlR/kAPxpgkPKIRoCK67LgMOqjUTeaZODpkD+VLpJH7Dsum7xCaJj19UA9TIFT3tsmFe466Qlmdm1vzs4cQfKqYiTaMmbJYv8bk2dbRWgUE69hGn3Dnz+UbmbNchYEGRI4a7OZxd3/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318</Words>
  <Characters>1754</Characters>
  <Application>Microsoft Office Word</Application>
  <DocSecurity>0</DocSecurity>
  <Lines>14</Lines>
  <Paragraphs>4</Paragraphs>
  <ScaleCrop>false</ScaleCrop>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2023-01-18T15:09:00Z</dcterms:created>
  <dcterms:modified xsi:type="dcterms:W3CDTF">2023-02-10T17:28:00Z</dcterms:modified>
</cp:coreProperties>
</file>