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53052" w14:textId="0C4AC667" w:rsidR="00C520F8" w:rsidRDefault="00C520F8" w:rsidP="00CF7256">
      <w:pPr>
        <w:shd w:val="clear" w:color="auto" w:fill="FFFFFF"/>
        <w:jc w:val="center"/>
        <w:rPr>
          <w:rFonts w:ascii="Open Sans" w:hAnsi="Open Sans"/>
          <w:b/>
          <w:color w:val="222222"/>
          <w:sz w:val="30"/>
          <w:lang w:val="en-US"/>
        </w:rPr>
      </w:pPr>
      <w:r w:rsidRPr="00195D3E">
        <w:rPr>
          <w:rFonts w:ascii="Open Sans" w:hAnsi="Open Sans" w:cs="Open Sans"/>
          <w:noProof/>
        </w:rPr>
        <w:drawing>
          <wp:inline distT="0" distB="0" distL="0" distR="0" wp14:anchorId="2BAA1936" wp14:editId="37960482">
            <wp:extent cx="1495425" cy="575877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484" cy="580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34E53A" w14:textId="77777777" w:rsidR="00C520F8" w:rsidRDefault="00C520F8" w:rsidP="00CF7256">
      <w:pPr>
        <w:shd w:val="clear" w:color="auto" w:fill="FFFFFF"/>
        <w:jc w:val="center"/>
        <w:rPr>
          <w:rFonts w:ascii="Open Sans" w:hAnsi="Open Sans"/>
          <w:b/>
          <w:color w:val="222222"/>
          <w:sz w:val="30"/>
          <w:lang w:val="en-US"/>
        </w:rPr>
      </w:pPr>
    </w:p>
    <w:p w14:paraId="6DB35B9A" w14:textId="36CD5651" w:rsidR="009F38A8" w:rsidRPr="003E37A9" w:rsidRDefault="009F38A8" w:rsidP="00CF7256">
      <w:pPr>
        <w:shd w:val="clear" w:color="auto" w:fill="FFFFFF"/>
        <w:jc w:val="center"/>
        <w:rPr>
          <w:rFonts w:ascii="Open Sans" w:eastAsia="Open Sans" w:hAnsi="Open Sans" w:cs="Open Sans"/>
          <w:b/>
          <w:color w:val="222222"/>
          <w:sz w:val="30"/>
          <w:szCs w:val="30"/>
          <w:lang w:val="en-US"/>
        </w:rPr>
      </w:pPr>
      <w:proofErr w:type="spellStart"/>
      <w:r w:rsidRPr="003E37A9">
        <w:rPr>
          <w:rFonts w:ascii="Open Sans" w:hAnsi="Open Sans" w:hint="eastAsia"/>
          <w:b/>
          <w:color w:val="222222"/>
          <w:sz w:val="30"/>
          <w:lang w:val="en-US"/>
        </w:rPr>
        <w:t>Kross</w:t>
      </w:r>
      <w:proofErr w:type="spellEnd"/>
      <w:r w:rsidRPr="003E37A9">
        <w:rPr>
          <w:rFonts w:ascii="Open Sans" w:hAnsi="Open Sans" w:hint="eastAsia"/>
          <w:b/>
          <w:color w:val="222222"/>
          <w:sz w:val="30"/>
          <w:lang w:val="en-US"/>
        </w:rPr>
        <w:t xml:space="preserve"> Studio</w:t>
      </w:r>
      <w:proofErr w:type="spellStart"/>
      <w:r w:rsidRPr="004F0342">
        <w:rPr>
          <w:rFonts w:ascii="Open Sans" w:hAnsi="Open Sans" w:hint="eastAsia"/>
          <w:b/>
          <w:color w:val="222222"/>
          <w:sz w:val="30"/>
        </w:rPr>
        <w:t>推出</w:t>
      </w:r>
      <w:proofErr w:type="spellEnd"/>
      <w:r>
        <w:rPr>
          <w:rFonts w:ascii="Open Sans" w:hAnsi="Open Sans" w:hint="eastAsia"/>
          <w:b/>
          <w:color w:val="222222"/>
          <w:sz w:val="30"/>
          <w:lang w:eastAsia="zh-CN"/>
        </w:rPr>
        <w:t>品牌携手</w:t>
      </w:r>
      <w:r w:rsidRPr="003E37A9">
        <w:rPr>
          <w:rFonts w:ascii="Open Sans" w:hAnsi="Open Sans" w:hint="eastAsia"/>
          <w:b/>
          <w:color w:val="222222"/>
          <w:sz w:val="30"/>
          <w:lang w:val="en-US"/>
        </w:rPr>
        <w:t>Alain Silberstein</w:t>
      </w:r>
      <w:r>
        <w:rPr>
          <w:rFonts w:ascii="Open Sans" w:hAnsi="Open Sans" w:hint="eastAsia"/>
          <w:b/>
          <w:color w:val="222222"/>
          <w:sz w:val="30"/>
          <w:lang w:eastAsia="zh-CN"/>
        </w:rPr>
        <w:t>共同</w:t>
      </w:r>
      <w:proofErr w:type="spellStart"/>
      <w:r w:rsidRPr="004F0342">
        <w:rPr>
          <w:rFonts w:ascii="Open Sans" w:hAnsi="Open Sans" w:hint="eastAsia"/>
          <w:b/>
          <w:color w:val="222222"/>
          <w:sz w:val="30"/>
        </w:rPr>
        <w:t>设计高级制表新作</w:t>
      </w:r>
      <w:r w:rsidRPr="003E37A9">
        <w:rPr>
          <w:rFonts w:ascii="Open Sans" w:hAnsi="Open Sans" w:hint="eastAsia"/>
          <w:b/>
          <w:color w:val="222222"/>
          <w:sz w:val="30"/>
          <w:lang w:val="en-US"/>
        </w:rPr>
        <w:t>，</w:t>
      </w:r>
      <w:r w:rsidRPr="004F0342">
        <w:rPr>
          <w:rFonts w:ascii="Open Sans" w:hAnsi="Open Sans" w:hint="eastAsia"/>
          <w:b/>
          <w:color w:val="222222"/>
          <w:sz w:val="30"/>
        </w:rPr>
        <w:t>流露出静谧祥和之气</w:t>
      </w:r>
      <w:proofErr w:type="spellEnd"/>
    </w:p>
    <w:p w14:paraId="14CE0EC5" w14:textId="77777777" w:rsidR="009F38A8" w:rsidRPr="003E37A9" w:rsidRDefault="009F38A8" w:rsidP="009F38A8">
      <w:pPr>
        <w:shd w:val="clear" w:color="auto" w:fill="FFFFFF"/>
        <w:jc w:val="center"/>
        <w:rPr>
          <w:rFonts w:ascii="Open Sans" w:eastAsia="Open Sans" w:hAnsi="Open Sans" w:cs="Open Sans"/>
          <w:b/>
          <w:color w:val="7030A0"/>
          <w:sz w:val="28"/>
          <w:szCs w:val="28"/>
          <w:lang w:val="en-US"/>
        </w:rPr>
      </w:pPr>
    </w:p>
    <w:p w14:paraId="40195DBA" w14:textId="77777777" w:rsidR="009F38A8" w:rsidRPr="003E37A9" w:rsidRDefault="009F38A8" w:rsidP="009F38A8">
      <w:pPr>
        <w:shd w:val="clear" w:color="auto" w:fill="FFFFFF"/>
        <w:jc w:val="center"/>
        <w:rPr>
          <w:rFonts w:ascii="Open Sans" w:eastAsia="Open Sans" w:hAnsi="Open Sans" w:cs="Open Sans"/>
          <w:b/>
          <w:color w:val="222222"/>
          <w:sz w:val="28"/>
          <w:szCs w:val="28"/>
          <w:lang w:val="en-US"/>
        </w:rPr>
      </w:pPr>
    </w:p>
    <w:p w14:paraId="772CCE14" w14:textId="77777777" w:rsidR="009F38A8" w:rsidRPr="003E37A9" w:rsidRDefault="009F38A8" w:rsidP="009F38A8">
      <w:pPr>
        <w:shd w:val="clear" w:color="auto" w:fill="FFFFFF"/>
        <w:jc w:val="center"/>
        <w:rPr>
          <w:rFonts w:ascii="Open Sans" w:eastAsia="Open Sans" w:hAnsi="Open Sans" w:cs="Open Sans"/>
          <w:b/>
          <w:color w:val="222222"/>
          <w:sz w:val="32"/>
          <w:szCs w:val="32"/>
          <w:lang w:val="en-US"/>
        </w:rPr>
      </w:pPr>
      <w:r w:rsidRPr="003E37A9">
        <w:rPr>
          <w:rFonts w:ascii="Open Sans" w:hAnsi="Open Sans" w:hint="eastAsia"/>
          <w:b/>
          <w:color w:val="222222"/>
          <w:sz w:val="32"/>
          <w:lang w:val="en-US"/>
        </w:rPr>
        <w:t>LOTUS TOURBILLON</w:t>
      </w:r>
      <w:proofErr w:type="spellStart"/>
      <w:r w:rsidRPr="004F0342">
        <w:rPr>
          <w:rFonts w:ascii="Open Sans" w:hAnsi="Open Sans" w:hint="eastAsia"/>
          <w:b/>
          <w:color w:val="222222"/>
          <w:sz w:val="32"/>
        </w:rPr>
        <w:t>陀飞轮腕表</w:t>
      </w:r>
      <w:proofErr w:type="spellEnd"/>
    </w:p>
    <w:p w14:paraId="0CEAC690" w14:textId="77777777" w:rsidR="009F38A8" w:rsidRPr="003E37A9" w:rsidRDefault="009F38A8" w:rsidP="009F38A8">
      <w:pPr>
        <w:shd w:val="clear" w:color="auto" w:fill="FFFFFF"/>
        <w:jc w:val="center"/>
        <w:rPr>
          <w:rFonts w:ascii="Open Sans" w:eastAsia="Open Sans" w:hAnsi="Open Sans" w:cs="Open Sans"/>
          <w:b/>
          <w:color w:val="7030A0"/>
          <w:sz w:val="24"/>
          <w:szCs w:val="24"/>
          <w:lang w:val="en-US"/>
        </w:rPr>
      </w:pPr>
    </w:p>
    <w:p w14:paraId="25D02801" w14:textId="77777777" w:rsidR="009F38A8" w:rsidRPr="003E37A9" w:rsidRDefault="009F38A8" w:rsidP="009F38A8">
      <w:pPr>
        <w:shd w:val="clear" w:color="auto" w:fill="FFFFFF"/>
        <w:jc w:val="center"/>
        <w:rPr>
          <w:rFonts w:ascii="Open Sans" w:eastAsia="Open Sans" w:hAnsi="Open Sans" w:cs="Open Sans"/>
          <w:b/>
          <w:color w:val="222222"/>
          <w:sz w:val="24"/>
          <w:szCs w:val="24"/>
          <w:lang w:val="en-US"/>
        </w:rPr>
      </w:pPr>
    </w:p>
    <w:p w14:paraId="0F1ECE99" w14:textId="77777777" w:rsidR="009F38A8" w:rsidRPr="009F38A8" w:rsidRDefault="009F38A8" w:rsidP="009F38A8">
      <w:pPr>
        <w:shd w:val="clear" w:color="auto" w:fill="FFFFFF"/>
        <w:jc w:val="both"/>
        <w:rPr>
          <w:rFonts w:ascii="Open Sans" w:eastAsia="Open Sans" w:hAnsi="Open Sans" w:cs="Open Sans"/>
          <w:color w:val="222222"/>
        </w:rPr>
      </w:pPr>
      <w:proofErr w:type="spellStart"/>
      <w:proofErr w:type="gramStart"/>
      <w:r w:rsidRPr="004F0342">
        <w:rPr>
          <w:rFonts w:ascii="Open Sans" w:hAnsi="Open Sans" w:hint="eastAsia"/>
          <w:color w:val="222222"/>
        </w:rPr>
        <w:t>一切始于</w:t>
      </w:r>
      <w:proofErr w:type="spellEnd"/>
      <w:proofErr w:type="gramEnd"/>
      <w:r w:rsidRPr="003E37A9">
        <w:rPr>
          <w:rFonts w:ascii="Open Sans" w:hAnsi="Open Sans" w:hint="eastAsia"/>
          <w:color w:val="222222"/>
          <w:lang w:val="en-US"/>
        </w:rPr>
        <w:t>2021</w:t>
      </w:r>
      <w:proofErr w:type="spellStart"/>
      <w:r w:rsidRPr="004F0342">
        <w:rPr>
          <w:rFonts w:ascii="Open Sans" w:hAnsi="Open Sans" w:hint="eastAsia"/>
          <w:color w:val="222222"/>
        </w:rPr>
        <w:t>年夏季</w:t>
      </w:r>
      <w:proofErr w:type="spellEnd"/>
      <w:r w:rsidRPr="003E37A9">
        <w:rPr>
          <w:rFonts w:ascii="Open Sans" w:hAnsi="Open Sans" w:hint="eastAsia"/>
          <w:color w:val="222222"/>
          <w:lang w:val="en-US"/>
        </w:rPr>
        <w:t>，</w:t>
      </w:r>
      <w:r w:rsidRPr="003E37A9">
        <w:rPr>
          <w:rFonts w:ascii="Open Sans" w:hAnsi="Open Sans" w:hint="eastAsia"/>
          <w:color w:val="222222"/>
          <w:lang w:val="en-US"/>
        </w:rPr>
        <w:t>Alain Silberstein</w:t>
      </w:r>
      <w:r w:rsidRPr="004F0342">
        <w:rPr>
          <w:rFonts w:ascii="Open Sans" w:hAnsi="Open Sans" w:hint="eastAsia"/>
          <w:color w:val="222222"/>
        </w:rPr>
        <w:t>与</w:t>
      </w:r>
      <w:r w:rsidRPr="003E37A9">
        <w:rPr>
          <w:rFonts w:ascii="Open Sans" w:hAnsi="Open Sans" w:hint="eastAsia"/>
          <w:color w:val="222222"/>
          <w:lang w:val="en-US"/>
        </w:rPr>
        <w:t>Marco Tedeschi</w:t>
      </w:r>
      <w:proofErr w:type="spellStart"/>
      <w:r w:rsidRPr="004F0342">
        <w:rPr>
          <w:rFonts w:ascii="Open Sans" w:hAnsi="Open Sans" w:hint="eastAsia"/>
          <w:color w:val="222222"/>
        </w:rPr>
        <w:t>相识</w:t>
      </w:r>
      <w:r w:rsidRPr="003E37A9">
        <w:rPr>
          <w:rFonts w:ascii="Open Sans" w:hAnsi="Open Sans" w:hint="eastAsia"/>
          <w:color w:val="222222"/>
          <w:lang w:val="en-US"/>
        </w:rPr>
        <w:t>，</w:t>
      </w:r>
      <w:r w:rsidRPr="004F0342">
        <w:rPr>
          <w:rFonts w:ascii="Open Sans" w:hAnsi="Open Sans" w:hint="eastAsia"/>
          <w:color w:val="222222"/>
        </w:rPr>
        <w:t>并与其分享了自己希望以在东亚被尊为圣洁之花的莲花为灵感</w:t>
      </w:r>
      <w:r w:rsidRPr="003E37A9">
        <w:rPr>
          <w:rFonts w:ascii="Open Sans" w:hAnsi="Open Sans" w:hint="eastAsia"/>
          <w:color w:val="222222"/>
          <w:lang w:val="en-US"/>
        </w:rPr>
        <w:t>，</w:t>
      </w:r>
      <w:r w:rsidRPr="004F0342">
        <w:rPr>
          <w:rFonts w:ascii="Open Sans" w:hAnsi="Open Sans" w:hint="eastAsia"/>
          <w:color w:val="222222"/>
        </w:rPr>
        <w:t>制作一款制表杰作的想法。而</w:t>
      </w:r>
      <w:r w:rsidRPr="004F0342">
        <w:rPr>
          <w:rFonts w:ascii="Open Sans" w:hAnsi="Open Sans" w:hint="eastAsia"/>
          <w:color w:val="222222"/>
        </w:rPr>
        <w:t>Kross</w:t>
      </w:r>
      <w:proofErr w:type="spellEnd"/>
      <w:r w:rsidRPr="004F0342">
        <w:rPr>
          <w:rFonts w:ascii="Open Sans" w:hAnsi="Open Sans" w:hint="eastAsia"/>
          <w:color w:val="222222"/>
        </w:rPr>
        <w:t xml:space="preserve"> Studio</w:t>
      </w:r>
      <w:proofErr w:type="spellStart"/>
      <w:r w:rsidRPr="004F0342">
        <w:rPr>
          <w:rFonts w:ascii="Open Sans" w:hAnsi="Open Sans" w:hint="eastAsia"/>
          <w:color w:val="222222"/>
        </w:rPr>
        <w:t>的中央陀飞轮和</w:t>
      </w:r>
      <w:proofErr w:type="spellEnd"/>
      <w:r w:rsidRPr="004F0342">
        <w:rPr>
          <w:rFonts w:ascii="Open Sans" w:hAnsi="Open Sans" w:hint="eastAsia"/>
          <w:color w:val="222222"/>
        </w:rPr>
        <w:t>KS 7</w:t>
      </w:r>
      <w:r w:rsidRPr="004F0342">
        <w:rPr>
          <w:rFonts w:ascii="Open Sans" w:hAnsi="Open Sans" w:hint="eastAsia"/>
          <w:color w:val="222222"/>
        </w:rPr>
        <w:t>’</w:t>
      </w:r>
      <w:r w:rsidRPr="004F0342">
        <w:rPr>
          <w:rFonts w:ascii="Open Sans" w:hAnsi="Open Sans" w:hint="eastAsia"/>
          <w:color w:val="222222"/>
        </w:rPr>
        <w:t>000</w:t>
      </w:r>
      <w:proofErr w:type="spellStart"/>
      <w:r w:rsidRPr="004F0342">
        <w:rPr>
          <w:rFonts w:ascii="Open Sans" w:hAnsi="Open Sans" w:hint="eastAsia"/>
          <w:color w:val="222222"/>
        </w:rPr>
        <w:t>机芯看起来确是恰到好处的选择，只需由</w:t>
      </w:r>
      <w:r w:rsidRPr="004F0342">
        <w:rPr>
          <w:rFonts w:ascii="Open Sans" w:hAnsi="Open Sans" w:hint="eastAsia"/>
          <w:color w:val="222222"/>
        </w:rPr>
        <w:t>Kross</w:t>
      </w:r>
      <w:proofErr w:type="spellEnd"/>
      <w:r w:rsidRPr="004F0342">
        <w:rPr>
          <w:rFonts w:ascii="Open Sans" w:hAnsi="Open Sans" w:hint="eastAsia"/>
          <w:color w:val="222222"/>
        </w:rPr>
        <w:t xml:space="preserve"> Studio</w:t>
      </w:r>
      <w:proofErr w:type="spellStart"/>
      <w:r w:rsidRPr="004F0342">
        <w:rPr>
          <w:rFonts w:ascii="Open Sans" w:hAnsi="Open Sans" w:hint="eastAsia"/>
          <w:color w:val="222222"/>
        </w:rPr>
        <w:t>具体落实设计理念，迎接艰巨挑战，打造出一款艺术臻品</w:t>
      </w:r>
      <w:proofErr w:type="spellEnd"/>
      <w:r w:rsidRPr="004F0342">
        <w:rPr>
          <w:rFonts w:ascii="Open Sans" w:hAnsi="Open Sans" w:hint="eastAsia"/>
          <w:color w:val="222222"/>
        </w:rPr>
        <w:t>。</w:t>
      </w:r>
      <w:r w:rsidRPr="004F0342">
        <w:rPr>
          <w:rFonts w:ascii="Open Sans" w:hAnsi="Open Sans" w:hint="eastAsia"/>
          <w:color w:val="222222"/>
        </w:rPr>
        <w:t xml:space="preserve"> </w:t>
      </w:r>
    </w:p>
    <w:p w14:paraId="0F99B2B8" w14:textId="77777777" w:rsidR="009F38A8" w:rsidRPr="009F38A8" w:rsidRDefault="009F38A8" w:rsidP="009F38A8">
      <w:pPr>
        <w:shd w:val="clear" w:color="auto" w:fill="FFFFFF"/>
        <w:jc w:val="both"/>
        <w:rPr>
          <w:rFonts w:ascii="Open Sans" w:eastAsia="Open Sans" w:hAnsi="Open Sans" w:cs="Open Sans"/>
          <w:color w:val="222222"/>
        </w:rPr>
      </w:pPr>
    </w:p>
    <w:p w14:paraId="7BE44C8C" w14:textId="7A306349" w:rsidR="009F38A8" w:rsidRPr="009F38A8" w:rsidRDefault="009F38A8" w:rsidP="009F38A8">
      <w:pPr>
        <w:shd w:val="clear" w:color="auto" w:fill="FFFFFF"/>
        <w:jc w:val="both"/>
        <w:rPr>
          <w:rFonts w:ascii="Open Sans" w:eastAsia="Open Sans" w:hAnsi="Open Sans" w:cs="Open Sans"/>
          <w:i/>
          <w:color w:val="222222"/>
        </w:rPr>
      </w:pPr>
      <w:r w:rsidRPr="004F0342">
        <w:rPr>
          <w:rFonts w:ascii="Open Sans" w:hAnsi="Open Sans" w:hint="eastAsia"/>
          <w:i/>
          <w:color w:val="222222"/>
        </w:rPr>
        <w:t>“由</w:t>
      </w:r>
      <w:proofErr w:type="spellStart"/>
      <w:r w:rsidRPr="004F0342">
        <w:rPr>
          <w:rFonts w:ascii="Open Sans" w:hAnsi="Open Sans" w:hint="eastAsia"/>
          <w:i/>
          <w:color w:val="222222"/>
        </w:rPr>
        <w:t>Kross</w:t>
      </w:r>
      <w:proofErr w:type="spellEnd"/>
      <w:r w:rsidRPr="004F0342">
        <w:rPr>
          <w:rFonts w:ascii="Open Sans" w:hAnsi="Open Sans" w:hint="eastAsia"/>
          <w:i/>
          <w:color w:val="222222"/>
        </w:rPr>
        <w:t xml:space="preserve"> Studio</w:t>
      </w:r>
      <w:r w:rsidRPr="004F0342">
        <w:rPr>
          <w:rFonts w:ascii="Open Sans" w:hAnsi="Open Sans" w:hint="eastAsia"/>
          <w:i/>
          <w:color w:val="222222"/>
        </w:rPr>
        <w:t>设计，重新《星球大战》中“死星”壮观景象的第一款中央陀飞轮令人叹为观止，着实让我震惊。在好奇心驱使下，我预约了一次会面，以便结识这个才华横溢的团队。我本以为，我们的第一次会面约持续一小时。而四小时后，我们还一直在开会，探讨</w:t>
      </w:r>
      <w:r w:rsidRPr="004F0342">
        <w:rPr>
          <w:rFonts w:ascii="Open Sans" w:hAnsi="Open Sans" w:hint="eastAsia"/>
          <w:i/>
          <w:color w:val="222222"/>
        </w:rPr>
        <w:t>Lotus</w:t>
      </w:r>
      <w:r>
        <w:rPr>
          <w:rFonts w:ascii="Open Sans" w:hAnsi="Open Sans"/>
          <w:i/>
          <w:color w:val="222222"/>
        </w:rPr>
        <w:t xml:space="preserve"> </w:t>
      </w:r>
      <w:r w:rsidRPr="004F0342">
        <w:rPr>
          <w:rFonts w:ascii="Open Sans" w:hAnsi="Open Sans" w:hint="eastAsia"/>
          <w:i/>
          <w:color w:val="222222"/>
        </w:rPr>
        <w:t>Tourbillo</w:t>
      </w:r>
      <w:r>
        <w:rPr>
          <w:rFonts w:ascii="Open Sans" w:hAnsi="Open Sans" w:hint="eastAsia"/>
          <w:i/>
          <w:color w:val="222222"/>
          <w:lang w:eastAsia="zh-CN"/>
        </w:rPr>
        <w:t>n</w:t>
      </w:r>
      <w:r>
        <w:rPr>
          <w:rFonts w:ascii="Open Sans" w:hAnsi="Open Sans" w:hint="eastAsia"/>
          <w:i/>
          <w:color w:val="222222"/>
          <w:lang w:eastAsia="zh-CN"/>
        </w:rPr>
        <w:t>陀飞轮</w:t>
      </w:r>
      <w:proofErr w:type="spellStart"/>
      <w:r w:rsidRPr="004F0342">
        <w:rPr>
          <w:rFonts w:ascii="Open Sans" w:hAnsi="Open Sans" w:hint="eastAsia"/>
          <w:i/>
          <w:color w:val="222222"/>
        </w:rPr>
        <w:t>腕表的设计方案。我们的第一次接触由此演变为一场设计研讨会</w:t>
      </w:r>
      <w:proofErr w:type="spellEnd"/>
      <w:r w:rsidRPr="004F0342">
        <w:rPr>
          <w:rFonts w:ascii="Open Sans" w:hAnsi="Open Sans" w:hint="eastAsia"/>
          <w:i/>
          <w:color w:val="222222"/>
        </w:rPr>
        <w:t>。</w:t>
      </w:r>
      <w:r w:rsidRPr="004F0342">
        <w:rPr>
          <w:rFonts w:ascii="Open Sans" w:hAnsi="Open Sans" w:hint="eastAsia"/>
          <w:color w:val="222222"/>
        </w:rPr>
        <w:t>”</w:t>
      </w:r>
      <w:r w:rsidRPr="004F0342">
        <w:rPr>
          <w:rFonts w:ascii="Open Sans" w:hAnsi="Open Sans" w:hint="eastAsia"/>
          <w:color w:val="222222"/>
        </w:rPr>
        <w:t xml:space="preserve">Alain </w:t>
      </w:r>
      <w:proofErr w:type="spellStart"/>
      <w:r w:rsidRPr="004F0342">
        <w:rPr>
          <w:rFonts w:ascii="Open Sans" w:hAnsi="Open Sans" w:hint="eastAsia"/>
          <w:color w:val="222222"/>
        </w:rPr>
        <w:t>Silberstein</w:t>
      </w:r>
      <w:proofErr w:type="spellEnd"/>
    </w:p>
    <w:p w14:paraId="09D3DDAB" w14:textId="77777777" w:rsidR="009F38A8" w:rsidRPr="009F38A8" w:rsidRDefault="009F38A8" w:rsidP="009F38A8">
      <w:pPr>
        <w:shd w:val="clear" w:color="auto" w:fill="FFFFFF"/>
        <w:jc w:val="both"/>
        <w:rPr>
          <w:rFonts w:ascii="Open Sans" w:eastAsia="Open Sans" w:hAnsi="Open Sans" w:cs="Open Sans"/>
          <w:color w:val="222222"/>
          <w:sz w:val="20"/>
          <w:szCs w:val="20"/>
        </w:rPr>
      </w:pPr>
    </w:p>
    <w:p w14:paraId="2B202DF0" w14:textId="77777777" w:rsidR="009F38A8" w:rsidRPr="009F38A8" w:rsidRDefault="009F38A8" w:rsidP="009F38A8">
      <w:pPr>
        <w:shd w:val="clear" w:color="auto" w:fill="FFFFFF"/>
        <w:jc w:val="both"/>
        <w:rPr>
          <w:rFonts w:ascii="Open Sans" w:eastAsia="Open Sans" w:hAnsi="Open Sans" w:cs="Open Sans"/>
          <w:b/>
          <w:color w:val="222222"/>
        </w:rPr>
      </w:pPr>
      <w:proofErr w:type="spellStart"/>
      <w:proofErr w:type="gramStart"/>
      <w:r w:rsidRPr="004F0342">
        <w:rPr>
          <w:rFonts w:ascii="Open Sans" w:hAnsi="Open Sans" w:hint="eastAsia"/>
          <w:b/>
          <w:color w:val="222222"/>
        </w:rPr>
        <w:t>标志性中央陀飞轮</w:t>
      </w:r>
      <w:proofErr w:type="spellEnd"/>
      <w:proofErr w:type="gramEnd"/>
    </w:p>
    <w:p w14:paraId="67739C82" w14:textId="77777777" w:rsidR="009F38A8" w:rsidRPr="009F38A8" w:rsidRDefault="009F38A8" w:rsidP="009F38A8">
      <w:pPr>
        <w:shd w:val="clear" w:color="auto" w:fill="FFFFFF"/>
        <w:jc w:val="both"/>
        <w:rPr>
          <w:rFonts w:ascii="Open Sans" w:eastAsia="Open Sans" w:hAnsi="Open Sans" w:cs="Open Sans"/>
          <w:color w:val="222222"/>
        </w:rPr>
      </w:pPr>
      <w:proofErr w:type="spellStart"/>
      <w:proofErr w:type="gramStart"/>
      <w:r w:rsidRPr="004F0342">
        <w:rPr>
          <w:rFonts w:ascii="Open Sans" w:hAnsi="Open Sans" w:hint="eastAsia"/>
          <w:color w:val="222222"/>
        </w:rPr>
        <w:t>享誉盛名的</w:t>
      </w:r>
      <w:proofErr w:type="spellEnd"/>
      <w:proofErr w:type="gramEnd"/>
      <w:r w:rsidRPr="004F0342">
        <w:rPr>
          <w:rFonts w:ascii="Open Sans" w:hAnsi="Open Sans" w:hint="eastAsia"/>
          <w:color w:val="222222"/>
        </w:rPr>
        <w:t>KS 7</w:t>
      </w:r>
      <w:r w:rsidRPr="004F0342">
        <w:rPr>
          <w:rFonts w:ascii="Open Sans" w:hAnsi="Open Sans" w:hint="eastAsia"/>
          <w:color w:val="222222"/>
        </w:rPr>
        <w:t>’</w:t>
      </w:r>
      <w:r w:rsidRPr="004F0342">
        <w:rPr>
          <w:rFonts w:ascii="Open Sans" w:hAnsi="Open Sans" w:hint="eastAsia"/>
          <w:color w:val="222222"/>
        </w:rPr>
        <w:t>000</w:t>
      </w:r>
      <w:proofErr w:type="spellStart"/>
      <w:r w:rsidRPr="004F0342">
        <w:rPr>
          <w:rFonts w:ascii="Open Sans" w:hAnsi="Open Sans" w:hint="eastAsia"/>
          <w:color w:val="222222"/>
        </w:rPr>
        <w:t>机芯，是</w:t>
      </w:r>
      <w:r w:rsidRPr="004F0342">
        <w:rPr>
          <w:rFonts w:ascii="Open Sans" w:hAnsi="Open Sans" w:hint="eastAsia"/>
          <w:color w:val="222222"/>
        </w:rPr>
        <w:t>Kross</w:t>
      </w:r>
      <w:proofErr w:type="spellEnd"/>
      <w:r w:rsidRPr="004F0342">
        <w:rPr>
          <w:rFonts w:ascii="Open Sans" w:hAnsi="Open Sans" w:hint="eastAsia"/>
          <w:color w:val="222222"/>
        </w:rPr>
        <w:t xml:space="preserve"> Studio</w:t>
      </w:r>
      <w:proofErr w:type="spellStart"/>
      <w:r w:rsidRPr="004F0342">
        <w:rPr>
          <w:rFonts w:ascii="Open Sans" w:hAnsi="Open Sans" w:hint="eastAsia"/>
          <w:color w:val="222222"/>
        </w:rPr>
        <w:t>经年累月不懈研发的心血成果，配备超大发条盒，动力储存达</w:t>
      </w:r>
      <w:proofErr w:type="spellEnd"/>
      <w:r w:rsidRPr="004F0342">
        <w:rPr>
          <w:rFonts w:ascii="Open Sans" w:hAnsi="Open Sans" w:hint="eastAsia"/>
          <w:color w:val="222222"/>
        </w:rPr>
        <w:t>5</w:t>
      </w:r>
      <w:proofErr w:type="spellStart"/>
      <w:r w:rsidRPr="004F0342">
        <w:rPr>
          <w:rFonts w:ascii="Open Sans" w:hAnsi="Open Sans" w:hint="eastAsia"/>
          <w:color w:val="222222"/>
        </w:rPr>
        <w:t>天。镶嵌于陀飞轮框架内的调节器，位于表盘正中央，发条盒的顶部</w:t>
      </w:r>
      <w:proofErr w:type="spellEnd"/>
      <w:r w:rsidRPr="004F0342">
        <w:rPr>
          <w:rFonts w:ascii="Open Sans" w:hAnsi="Open Sans" w:hint="eastAsia"/>
          <w:color w:val="222222"/>
        </w:rPr>
        <w:t>。</w:t>
      </w:r>
    </w:p>
    <w:p w14:paraId="3BFA3854" w14:textId="77777777" w:rsidR="009F38A8" w:rsidRPr="009F38A8" w:rsidRDefault="009F38A8" w:rsidP="009F38A8">
      <w:pPr>
        <w:shd w:val="clear" w:color="auto" w:fill="FFFFFF"/>
        <w:jc w:val="both"/>
        <w:rPr>
          <w:rFonts w:ascii="Open Sans" w:eastAsia="Open Sans" w:hAnsi="Open Sans" w:cs="Open Sans"/>
          <w:b/>
          <w:color w:val="222222"/>
        </w:rPr>
      </w:pPr>
    </w:p>
    <w:p w14:paraId="52D7B2F9" w14:textId="77777777" w:rsidR="009F38A8" w:rsidRPr="009F38A8" w:rsidRDefault="009F38A8" w:rsidP="009F38A8">
      <w:pPr>
        <w:shd w:val="clear" w:color="auto" w:fill="FFFFFF"/>
        <w:jc w:val="both"/>
        <w:rPr>
          <w:rFonts w:ascii="Open Sans" w:eastAsia="Open Sans" w:hAnsi="Open Sans" w:cs="Open Sans"/>
          <w:b/>
          <w:color w:val="222222"/>
        </w:rPr>
      </w:pPr>
      <w:proofErr w:type="spellStart"/>
      <w:proofErr w:type="gramStart"/>
      <w:r w:rsidRPr="004F0342">
        <w:rPr>
          <w:rFonts w:ascii="Open Sans" w:hAnsi="Open Sans" w:hint="eastAsia"/>
          <w:b/>
          <w:color w:val="222222"/>
        </w:rPr>
        <w:t>具有象征意义的陀飞轮框架</w:t>
      </w:r>
      <w:proofErr w:type="spellEnd"/>
      <w:proofErr w:type="gramEnd"/>
    </w:p>
    <w:p w14:paraId="08FE5A81" w14:textId="77777777" w:rsidR="009F38A8" w:rsidRPr="009F38A8" w:rsidRDefault="009F38A8" w:rsidP="009F38A8">
      <w:pPr>
        <w:shd w:val="clear" w:color="auto" w:fill="FFFFFF"/>
        <w:jc w:val="both"/>
        <w:rPr>
          <w:rFonts w:ascii="Open Sans" w:eastAsia="Open Sans" w:hAnsi="Open Sans" w:cs="Open Sans"/>
          <w:color w:val="222222"/>
        </w:rPr>
      </w:pPr>
      <w:proofErr w:type="gramStart"/>
      <w:r w:rsidRPr="004F0342">
        <w:rPr>
          <w:rFonts w:ascii="Open Sans" w:hAnsi="Open Sans" w:hint="eastAsia"/>
          <w:color w:val="222222"/>
        </w:rPr>
        <w:t>中央陀飞轮框架顶部点缀一朵莲花</w:t>
      </w:r>
      <w:proofErr w:type="gramEnd"/>
      <w:r w:rsidRPr="004F0342">
        <w:rPr>
          <w:rFonts w:ascii="Open Sans" w:hAnsi="Open Sans" w:hint="eastAsia"/>
          <w:color w:val="222222"/>
        </w:rPr>
        <w:t>，强调“光阴似水，必须惜时如金”的真谛。莲花是亚洲神话中象征圆满的生命之花和神圣植物，看似柔弱的外表下蕴含着意想不到的强大力量，日复一日，焕新重生。</w:t>
      </w:r>
      <w:r w:rsidRPr="004F0342">
        <w:rPr>
          <w:rFonts w:ascii="Open Sans" w:hAnsi="Open Sans" w:hint="eastAsia"/>
          <w:color w:val="222222"/>
        </w:rPr>
        <w:t xml:space="preserve"> </w:t>
      </w:r>
    </w:p>
    <w:p w14:paraId="37805158" w14:textId="77777777" w:rsidR="009F38A8" w:rsidRPr="009F38A8" w:rsidRDefault="009F38A8" w:rsidP="009F38A8">
      <w:pPr>
        <w:shd w:val="clear" w:color="auto" w:fill="FFFFFF"/>
        <w:jc w:val="both"/>
        <w:rPr>
          <w:rFonts w:ascii="Open Sans" w:eastAsia="Open Sans" w:hAnsi="Open Sans" w:cs="Open Sans"/>
          <w:color w:val="222222"/>
        </w:rPr>
      </w:pPr>
    </w:p>
    <w:p w14:paraId="0E47831A" w14:textId="77777777" w:rsidR="009F38A8" w:rsidRPr="009F38A8" w:rsidRDefault="009F38A8" w:rsidP="009F38A8">
      <w:pPr>
        <w:shd w:val="clear" w:color="auto" w:fill="FFFFFF"/>
        <w:jc w:val="both"/>
        <w:rPr>
          <w:rFonts w:ascii="Open Sans" w:eastAsia="Open Sans" w:hAnsi="Open Sans" w:cs="Open Sans"/>
          <w:color w:val="222222"/>
        </w:rPr>
      </w:pPr>
      <w:proofErr w:type="spellStart"/>
      <w:proofErr w:type="gramStart"/>
      <w:r w:rsidRPr="004F0342">
        <w:rPr>
          <w:rFonts w:ascii="Open Sans" w:hAnsi="Open Sans" w:hint="eastAsia"/>
          <w:color w:val="222222"/>
        </w:rPr>
        <w:t>抛光</w:t>
      </w:r>
      <w:proofErr w:type="spellEnd"/>
      <w:proofErr w:type="gramEnd"/>
      <w:r w:rsidRPr="004F0342">
        <w:rPr>
          <w:rFonts w:ascii="Open Sans" w:hAnsi="Open Sans" w:hint="eastAsia"/>
          <w:color w:val="222222"/>
        </w:rPr>
        <w:t>5</w:t>
      </w:r>
      <w:proofErr w:type="spellStart"/>
      <w:r w:rsidRPr="004F0342">
        <w:rPr>
          <w:rFonts w:ascii="Open Sans" w:hAnsi="Open Sans" w:hint="eastAsia"/>
          <w:color w:val="222222"/>
        </w:rPr>
        <w:t>级钛金属莲花是名副其实的工艺结晶，完全在</w:t>
      </w:r>
      <w:r w:rsidRPr="004F0342">
        <w:rPr>
          <w:rFonts w:ascii="Open Sans" w:hAnsi="Open Sans" w:hint="eastAsia"/>
          <w:color w:val="222222"/>
        </w:rPr>
        <w:t>Kross</w:t>
      </w:r>
      <w:proofErr w:type="spellEnd"/>
      <w:r w:rsidRPr="004F0342">
        <w:rPr>
          <w:rFonts w:ascii="Open Sans" w:hAnsi="Open Sans" w:hint="eastAsia"/>
          <w:color w:val="222222"/>
        </w:rPr>
        <w:t xml:space="preserve"> Studio</w:t>
      </w:r>
      <w:proofErr w:type="spellStart"/>
      <w:r w:rsidRPr="004F0342">
        <w:rPr>
          <w:rFonts w:ascii="Open Sans" w:hAnsi="Open Sans" w:hint="eastAsia"/>
          <w:color w:val="222222"/>
        </w:rPr>
        <w:t>工坊加工而成，轻灵飘逸，悬浮于陀飞轮上方。它由四枚部件完美和谐地交叠组装而成</w:t>
      </w:r>
      <w:proofErr w:type="spellEnd"/>
      <w:r w:rsidRPr="004F0342">
        <w:rPr>
          <w:rFonts w:ascii="Open Sans" w:hAnsi="Open Sans" w:hint="eastAsia"/>
          <w:color w:val="222222"/>
        </w:rPr>
        <w:t>。</w:t>
      </w:r>
    </w:p>
    <w:p w14:paraId="2484CF57" w14:textId="77777777" w:rsidR="009F38A8" w:rsidRPr="009F38A8" w:rsidRDefault="009F38A8" w:rsidP="009F38A8">
      <w:pPr>
        <w:shd w:val="clear" w:color="auto" w:fill="FFFFFF"/>
        <w:jc w:val="both"/>
        <w:rPr>
          <w:rFonts w:ascii="Open Sans" w:eastAsia="Open Sans" w:hAnsi="Open Sans" w:cs="Open Sans"/>
          <w:color w:val="222222"/>
        </w:rPr>
      </w:pPr>
    </w:p>
    <w:p w14:paraId="73C436EE" w14:textId="77777777" w:rsidR="009F38A8" w:rsidRPr="009F38A8" w:rsidRDefault="009F38A8" w:rsidP="009F38A8">
      <w:pPr>
        <w:shd w:val="clear" w:color="auto" w:fill="FFFFFF"/>
        <w:jc w:val="both"/>
        <w:rPr>
          <w:rFonts w:ascii="Open Sans" w:eastAsia="Open Sans" w:hAnsi="Open Sans" w:cs="Open Sans"/>
          <w:color w:val="222222"/>
        </w:rPr>
      </w:pPr>
      <w:proofErr w:type="spellStart"/>
      <w:proofErr w:type="gramStart"/>
      <w:r w:rsidRPr="004F0342">
        <w:rPr>
          <w:rFonts w:ascii="Open Sans" w:hAnsi="Open Sans" w:hint="eastAsia"/>
          <w:color w:val="222222"/>
        </w:rPr>
        <w:t>腕表通过环绕陀飞轮</w:t>
      </w:r>
      <w:proofErr w:type="spellEnd"/>
      <w:proofErr w:type="gramEnd"/>
      <w:r w:rsidRPr="004F0342">
        <w:rPr>
          <w:rFonts w:ascii="Open Sans" w:hAnsi="Open Sans" w:hint="eastAsia"/>
          <w:color w:val="222222"/>
        </w:rPr>
        <w:t>360</w:t>
      </w:r>
      <w:proofErr w:type="spellStart"/>
      <w:r w:rsidRPr="004F0342">
        <w:rPr>
          <w:rFonts w:ascii="Open Sans" w:hAnsi="Open Sans" w:hint="eastAsia"/>
          <w:color w:val="222222"/>
        </w:rPr>
        <w:t>度旋转的小时和分钟环形指示读取时间，见证每日光阴流逝，悉心感受每一刻</w:t>
      </w:r>
      <w:proofErr w:type="spellEnd"/>
      <w:r w:rsidRPr="004F0342">
        <w:rPr>
          <w:rFonts w:ascii="Open Sans" w:hAnsi="Open Sans" w:hint="eastAsia"/>
          <w:color w:val="222222"/>
        </w:rPr>
        <w:t>。</w:t>
      </w:r>
      <w:r w:rsidRPr="004F0342">
        <w:rPr>
          <w:rFonts w:ascii="Open Sans" w:hAnsi="Open Sans" w:hint="eastAsia"/>
          <w:color w:val="222222"/>
        </w:rPr>
        <w:t xml:space="preserve"> </w:t>
      </w:r>
    </w:p>
    <w:p w14:paraId="3EE87FEC" w14:textId="77777777" w:rsidR="009F38A8" w:rsidRPr="009F38A8" w:rsidRDefault="009F38A8" w:rsidP="009F38A8">
      <w:pPr>
        <w:shd w:val="clear" w:color="auto" w:fill="FFFFFF"/>
        <w:jc w:val="both"/>
        <w:rPr>
          <w:rFonts w:ascii="Open Sans" w:eastAsia="Open Sans" w:hAnsi="Open Sans" w:cs="Open Sans"/>
          <w:color w:val="222222"/>
        </w:rPr>
      </w:pPr>
      <w:proofErr w:type="spellStart"/>
      <w:proofErr w:type="gramStart"/>
      <w:r w:rsidRPr="004F0342">
        <w:rPr>
          <w:rFonts w:ascii="Open Sans" w:hAnsi="Open Sans" w:hint="eastAsia"/>
          <w:color w:val="222222"/>
        </w:rPr>
        <w:t>莲花在</w:t>
      </w:r>
      <w:proofErr w:type="spellEnd"/>
      <w:proofErr w:type="gramEnd"/>
      <w:r w:rsidRPr="004F0342">
        <w:rPr>
          <w:rFonts w:ascii="Open Sans" w:hAnsi="Open Sans" w:hint="eastAsia"/>
          <w:color w:val="222222"/>
        </w:rPr>
        <w:t>45</w:t>
      </w:r>
      <w:proofErr w:type="spellStart"/>
      <w:r w:rsidRPr="004F0342">
        <w:rPr>
          <w:rFonts w:ascii="Open Sans" w:hAnsi="Open Sans" w:hint="eastAsia"/>
          <w:color w:val="222222"/>
        </w:rPr>
        <w:t>毫米黑色</w:t>
      </w:r>
      <w:proofErr w:type="spellEnd"/>
      <w:r w:rsidRPr="004F0342">
        <w:rPr>
          <w:rFonts w:ascii="Open Sans" w:hAnsi="Open Sans" w:hint="eastAsia"/>
          <w:color w:val="222222"/>
        </w:rPr>
        <w:t>DLC</w:t>
      </w:r>
      <w:proofErr w:type="spellStart"/>
      <w:r w:rsidRPr="004F0342">
        <w:rPr>
          <w:rFonts w:ascii="Open Sans" w:hAnsi="Open Sans" w:hint="eastAsia"/>
          <w:color w:val="222222"/>
        </w:rPr>
        <w:t>镀层钛金属表壳庇护下，于凸圆形蓝宝石水晶表镜下方徐徐绽放，彰显</w:t>
      </w:r>
      <w:r w:rsidRPr="004F0342">
        <w:rPr>
          <w:rFonts w:ascii="Open Sans" w:hAnsi="Open Sans" w:hint="eastAsia"/>
          <w:color w:val="222222"/>
        </w:rPr>
        <w:t>Kross</w:t>
      </w:r>
      <w:proofErr w:type="spellEnd"/>
      <w:r w:rsidRPr="004F0342">
        <w:rPr>
          <w:rFonts w:ascii="Open Sans" w:hAnsi="Open Sans" w:hint="eastAsia"/>
          <w:color w:val="222222"/>
        </w:rPr>
        <w:t xml:space="preserve"> Studio</w:t>
      </w:r>
      <w:proofErr w:type="spellStart"/>
      <w:r w:rsidRPr="004F0342">
        <w:rPr>
          <w:rFonts w:ascii="Open Sans" w:hAnsi="Open Sans" w:hint="eastAsia"/>
          <w:color w:val="222222"/>
        </w:rPr>
        <w:t>独树一帜的精湛制表技艺</w:t>
      </w:r>
      <w:proofErr w:type="spellEnd"/>
      <w:r w:rsidRPr="004F0342">
        <w:rPr>
          <w:rFonts w:ascii="Open Sans" w:hAnsi="Open Sans" w:hint="eastAsia"/>
          <w:color w:val="222222"/>
        </w:rPr>
        <w:t>。</w:t>
      </w:r>
    </w:p>
    <w:p w14:paraId="788046B7" w14:textId="77777777" w:rsidR="009F38A8" w:rsidRPr="009F38A8" w:rsidRDefault="009F38A8" w:rsidP="009F38A8">
      <w:pPr>
        <w:shd w:val="clear" w:color="auto" w:fill="FFFFFF"/>
        <w:jc w:val="both"/>
        <w:rPr>
          <w:rFonts w:ascii="Open Sans" w:eastAsia="Open Sans" w:hAnsi="Open Sans" w:cs="Open Sans"/>
          <w:color w:val="7030A0"/>
        </w:rPr>
      </w:pPr>
    </w:p>
    <w:p w14:paraId="6C25CD58" w14:textId="77777777" w:rsidR="009F38A8" w:rsidRPr="009F38A8" w:rsidRDefault="009F38A8" w:rsidP="009F38A8">
      <w:pPr>
        <w:shd w:val="clear" w:color="auto" w:fill="FFFFFF"/>
        <w:jc w:val="both"/>
        <w:rPr>
          <w:rFonts w:ascii="Open Sans" w:eastAsia="Open Sans" w:hAnsi="Open Sans" w:cs="Open Sans"/>
          <w:color w:val="222222"/>
        </w:rPr>
      </w:pPr>
    </w:p>
    <w:p w14:paraId="189EB2B0" w14:textId="77777777" w:rsidR="009F38A8" w:rsidRPr="009F38A8" w:rsidRDefault="009F38A8" w:rsidP="009F38A8">
      <w:pPr>
        <w:shd w:val="clear" w:color="auto" w:fill="FFFFFF"/>
        <w:jc w:val="both"/>
        <w:rPr>
          <w:rFonts w:ascii="Open Sans" w:eastAsia="Open Sans" w:hAnsi="Open Sans" w:cs="Open Sans"/>
          <w:color w:val="222222"/>
        </w:rPr>
      </w:pPr>
      <w:proofErr w:type="gramStart"/>
      <w:r w:rsidRPr="004F0342">
        <w:rPr>
          <w:rFonts w:ascii="Open Sans" w:hAnsi="Open Sans" w:hint="eastAsia"/>
          <w:color w:val="222222"/>
        </w:rPr>
        <w:t>表盘一侧的机芯主要部件从中心位置经手工缎光环形打磨处理</w:t>
      </w:r>
      <w:proofErr w:type="gramEnd"/>
      <w:r w:rsidRPr="004F0342">
        <w:rPr>
          <w:rFonts w:ascii="Open Sans" w:hAnsi="Open Sans" w:hint="eastAsia"/>
          <w:color w:val="222222"/>
        </w:rPr>
        <w:t>，并覆以黑色镀层，强调莲花漂浮于平静水面的优美画面。将时计佩戴于腕上时，光线穿透莲花花瓣，将腕表隐藏的万千奥秘一一揭示。</w:t>
      </w:r>
    </w:p>
    <w:p w14:paraId="1155467C" w14:textId="77777777" w:rsidR="009F38A8" w:rsidRPr="009F38A8" w:rsidRDefault="009F38A8" w:rsidP="009F38A8">
      <w:pPr>
        <w:shd w:val="clear" w:color="auto" w:fill="FFFFFF"/>
        <w:jc w:val="both"/>
        <w:rPr>
          <w:rFonts w:ascii="Open Sans" w:eastAsia="Open Sans" w:hAnsi="Open Sans" w:cs="Open Sans"/>
          <w:color w:val="222222"/>
        </w:rPr>
      </w:pPr>
    </w:p>
    <w:p w14:paraId="67F09055" w14:textId="77777777" w:rsidR="009F38A8" w:rsidRPr="009F38A8" w:rsidRDefault="009F38A8" w:rsidP="009F38A8">
      <w:pPr>
        <w:shd w:val="clear" w:color="auto" w:fill="FFFFFF"/>
        <w:jc w:val="both"/>
        <w:rPr>
          <w:rFonts w:ascii="Open Sans" w:eastAsia="Open Sans" w:hAnsi="Open Sans" w:cs="Open Sans"/>
          <w:b/>
          <w:color w:val="222222"/>
        </w:rPr>
      </w:pPr>
      <w:proofErr w:type="spellStart"/>
      <w:proofErr w:type="gramStart"/>
      <w:r w:rsidRPr="004F0342">
        <w:rPr>
          <w:rFonts w:ascii="Open Sans" w:hAnsi="Open Sans" w:hint="eastAsia"/>
          <w:b/>
          <w:color w:val="222222"/>
        </w:rPr>
        <w:t>匠心独运的时间调校</w:t>
      </w:r>
      <w:proofErr w:type="spellEnd"/>
      <w:proofErr w:type="gramEnd"/>
    </w:p>
    <w:p w14:paraId="6931BCA6" w14:textId="77777777" w:rsidR="009F38A8" w:rsidRPr="009F38A8" w:rsidRDefault="009F38A8" w:rsidP="009F38A8">
      <w:pPr>
        <w:shd w:val="clear" w:color="auto" w:fill="FFFFFF"/>
        <w:jc w:val="both"/>
        <w:rPr>
          <w:rFonts w:ascii="Open Sans" w:eastAsia="Open Sans" w:hAnsi="Open Sans" w:cs="Open Sans"/>
          <w:color w:val="222222"/>
        </w:rPr>
      </w:pPr>
      <w:proofErr w:type="spellStart"/>
      <w:proofErr w:type="gramStart"/>
      <w:r w:rsidRPr="004F0342">
        <w:rPr>
          <w:rFonts w:ascii="Open Sans" w:hAnsi="Open Sans" w:hint="eastAsia"/>
          <w:color w:val="222222"/>
        </w:rPr>
        <w:t>腕表通过表背的中央环圈和位于</w:t>
      </w:r>
      <w:proofErr w:type="spellEnd"/>
      <w:proofErr w:type="gramEnd"/>
      <w:r w:rsidRPr="004F0342">
        <w:rPr>
          <w:rFonts w:ascii="Open Sans" w:hAnsi="Open Sans" w:hint="eastAsia"/>
          <w:color w:val="222222"/>
        </w:rPr>
        <w:t>3</w:t>
      </w:r>
      <w:proofErr w:type="spellStart"/>
      <w:r w:rsidRPr="004F0342">
        <w:rPr>
          <w:rFonts w:ascii="Open Sans" w:hAnsi="Open Sans" w:hint="eastAsia"/>
          <w:color w:val="222222"/>
        </w:rPr>
        <w:t>时和</w:t>
      </w:r>
      <w:proofErr w:type="spellEnd"/>
      <w:r w:rsidRPr="004F0342">
        <w:rPr>
          <w:rFonts w:ascii="Open Sans" w:hAnsi="Open Sans" w:hint="eastAsia"/>
          <w:color w:val="222222"/>
        </w:rPr>
        <w:t>4</w:t>
      </w:r>
      <w:proofErr w:type="spellStart"/>
      <w:r w:rsidRPr="004F0342">
        <w:rPr>
          <w:rFonts w:ascii="Open Sans" w:hAnsi="Open Sans" w:hint="eastAsia"/>
          <w:color w:val="222222"/>
        </w:rPr>
        <w:t>时之间的按钮为机芯上链并调校时间，按钮镌刻</w:t>
      </w:r>
      <w:proofErr w:type="spellEnd"/>
      <w:r w:rsidRPr="004F0342">
        <w:rPr>
          <w:rFonts w:ascii="Open Sans" w:hAnsi="Open Sans" w:hint="eastAsia"/>
          <w:color w:val="222222"/>
        </w:rPr>
        <w:t xml:space="preserve">Alain </w:t>
      </w:r>
      <w:proofErr w:type="spellStart"/>
      <w:r w:rsidRPr="004F0342">
        <w:rPr>
          <w:rFonts w:ascii="Open Sans" w:hAnsi="Open Sans" w:hint="eastAsia"/>
          <w:color w:val="222222"/>
        </w:rPr>
        <w:t>Silberstein</w:t>
      </w:r>
      <w:proofErr w:type="spellEnd"/>
      <w:r w:rsidRPr="004F0342">
        <w:rPr>
          <w:rFonts w:ascii="Open Sans" w:hAnsi="Open Sans" w:hint="eastAsia"/>
          <w:color w:val="222222"/>
        </w:rPr>
        <w:t>极富几何感的装饰元素，并覆以黄色填漆，令人想起动力储存装置。这一独特机制在设计上均衡对称，带来比传统表冠更为舒适的使用体验，同时上链也更方便快捷。</w:t>
      </w:r>
    </w:p>
    <w:p w14:paraId="27F8EB8F" w14:textId="77777777" w:rsidR="009F38A8" w:rsidRPr="009F38A8" w:rsidRDefault="009F38A8" w:rsidP="009F38A8">
      <w:pPr>
        <w:shd w:val="clear" w:color="auto" w:fill="FFFFFF"/>
        <w:jc w:val="both"/>
        <w:rPr>
          <w:rFonts w:ascii="Open Sans" w:eastAsia="Open Sans" w:hAnsi="Open Sans" w:cs="Open Sans"/>
          <w:color w:val="222222"/>
        </w:rPr>
      </w:pPr>
      <w:proofErr w:type="spellStart"/>
      <w:proofErr w:type="gramStart"/>
      <w:r w:rsidRPr="004F0342">
        <w:rPr>
          <w:rFonts w:ascii="Open Sans" w:hAnsi="Open Sans" w:hint="eastAsia"/>
          <w:color w:val="222222"/>
        </w:rPr>
        <w:t>表壳背面的红色圆形与</w:t>
      </w:r>
      <w:proofErr w:type="gramEnd"/>
      <w:r w:rsidRPr="004F0342">
        <w:rPr>
          <w:rFonts w:ascii="Open Sans" w:hAnsi="Open Sans" w:hint="eastAsia"/>
          <w:color w:val="222222"/>
        </w:rPr>
        <w:t>Kross</w:t>
      </w:r>
      <w:proofErr w:type="spellEnd"/>
      <w:r w:rsidRPr="004F0342">
        <w:rPr>
          <w:rFonts w:ascii="Open Sans" w:hAnsi="Open Sans" w:hint="eastAsia"/>
          <w:color w:val="222222"/>
        </w:rPr>
        <w:t xml:space="preserve"> Studio</w:t>
      </w:r>
      <w:proofErr w:type="spellStart"/>
      <w:r w:rsidRPr="004F0342">
        <w:rPr>
          <w:rFonts w:ascii="Open Sans" w:hAnsi="Open Sans" w:hint="eastAsia"/>
          <w:color w:val="222222"/>
        </w:rPr>
        <w:t>标志对齐，体现双方之间的诚意合作</w:t>
      </w:r>
      <w:proofErr w:type="spellEnd"/>
      <w:r w:rsidRPr="004F0342">
        <w:rPr>
          <w:rFonts w:ascii="Open Sans" w:hAnsi="Open Sans" w:hint="eastAsia"/>
          <w:color w:val="222222"/>
        </w:rPr>
        <w:t>。</w:t>
      </w:r>
    </w:p>
    <w:p w14:paraId="08D0B3CD" w14:textId="4F74EF67" w:rsidR="009F38A8" w:rsidRPr="00364574" w:rsidRDefault="009F38A8" w:rsidP="009F38A8">
      <w:pPr>
        <w:shd w:val="clear" w:color="auto" w:fill="FFFFFF"/>
        <w:jc w:val="both"/>
        <w:rPr>
          <w:rFonts w:ascii="Open Sans" w:eastAsia="Open Sans" w:hAnsi="Open Sans" w:cs="Open Sans"/>
          <w:color w:val="7030A0"/>
          <w:sz w:val="24"/>
          <w:szCs w:val="24"/>
        </w:rPr>
      </w:pPr>
      <w:r w:rsidRPr="009F38A8">
        <w:rPr>
          <w:rFonts w:ascii="Open Sans" w:eastAsia="Open Sans" w:hAnsi="Open Sans" w:cs="Open Sans"/>
          <w:color w:val="7030A0"/>
          <w:sz w:val="24"/>
          <w:szCs w:val="24"/>
        </w:rPr>
        <w:t xml:space="preserve"> </w:t>
      </w:r>
    </w:p>
    <w:p w14:paraId="7A35966D" w14:textId="77777777" w:rsidR="009F38A8" w:rsidRPr="009F38A8" w:rsidRDefault="009F38A8" w:rsidP="009F38A8">
      <w:pPr>
        <w:shd w:val="clear" w:color="auto" w:fill="FFFFFF"/>
        <w:jc w:val="both"/>
        <w:rPr>
          <w:rFonts w:ascii="Open Sans" w:eastAsia="Open Sans" w:hAnsi="Open Sans" w:cs="Open Sans"/>
          <w:color w:val="222222"/>
        </w:rPr>
      </w:pPr>
      <w:proofErr w:type="spellStart"/>
      <w:proofErr w:type="gramStart"/>
      <w:r w:rsidRPr="004F0342">
        <w:rPr>
          <w:rFonts w:ascii="Open Sans" w:hAnsi="Open Sans" w:hint="eastAsia"/>
          <w:color w:val="222222"/>
        </w:rPr>
        <w:t>腕表搭配两条表带</w:t>
      </w:r>
      <w:proofErr w:type="gramEnd"/>
      <w:r w:rsidRPr="004F0342">
        <w:rPr>
          <w:rFonts w:ascii="Open Sans" w:hAnsi="Open Sans" w:hint="eastAsia"/>
          <w:color w:val="222222"/>
        </w:rPr>
        <w:t>，一条为黑色纯素皮革表带，搭配橡胶衬里，另一条为黑色橡胶表带</w:t>
      </w:r>
      <w:proofErr w:type="spellEnd"/>
      <w:r w:rsidRPr="004F0342">
        <w:rPr>
          <w:rFonts w:ascii="Open Sans" w:hAnsi="Open Sans" w:hint="eastAsia"/>
          <w:color w:val="222222"/>
        </w:rPr>
        <w:t>。</w:t>
      </w:r>
      <w:proofErr w:type="spellStart"/>
      <w:r w:rsidRPr="004F0342">
        <w:rPr>
          <w:rFonts w:ascii="Open Sans" w:hAnsi="Open Sans" w:hint="eastAsia"/>
          <w:color w:val="222222"/>
        </w:rPr>
        <w:t>Kross</w:t>
      </w:r>
      <w:proofErr w:type="spellEnd"/>
      <w:r w:rsidRPr="004F0342">
        <w:rPr>
          <w:rFonts w:ascii="Open Sans" w:hAnsi="Open Sans" w:hint="eastAsia"/>
          <w:color w:val="222222"/>
        </w:rPr>
        <w:t xml:space="preserve"> Studio</w:t>
      </w:r>
      <w:proofErr w:type="spellStart"/>
      <w:r w:rsidRPr="004F0342">
        <w:rPr>
          <w:rFonts w:ascii="Open Sans" w:hAnsi="Open Sans" w:hint="eastAsia"/>
          <w:color w:val="222222"/>
        </w:rPr>
        <w:t>腕表配备可更换表带系统，只需按下腕表下方的快速松脱按钮，就能轻松快捷地更换表带</w:t>
      </w:r>
      <w:proofErr w:type="spellEnd"/>
      <w:r w:rsidRPr="004F0342">
        <w:rPr>
          <w:rFonts w:ascii="Open Sans" w:hAnsi="Open Sans" w:hint="eastAsia"/>
          <w:color w:val="222222"/>
        </w:rPr>
        <w:t>。</w:t>
      </w:r>
    </w:p>
    <w:p w14:paraId="3DD1EAC1" w14:textId="77777777" w:rsidR="009F38A8" w:rsidRPr="009F38A8" w:rsidRDefault="009F38A8" w:rsidP="009F38A8">
      <w:pPr>
        <w:shd w:val="clear" w:color="auto" w:fill="FFFFFF"/>
        <w:jc w:val="both"/>
        <w:rPr>
          <w:rFonts w:ascii="Open Sans" w:eastAsia="Open Sans" w:hAnsi="Open Sans" w:cs="Open Sans"/>
          <w:color w:val="222222"/>
        </w:rPr>
      </w:pPr>
    </w:p>
    <w:p w14:paraId="45097A81" w14:textId="0A3108E9" w:rsidR="009F38A8" w:rsidRPr="009F38A8" w:rsidRDefault="009F38A8" w:rsidP="009F38A8">
      <w:pPr>
        <w:jc w:val="both"/>
        <w:rPr>
          <w:rFonts w:ascii="Open Sans" w:eastAsia="Open Sans" w:hAnsi="Open Sans" w:cs="Open Sans"/>
          <w:color w:val="222222"/>
        </w:rPr>
      </w:pPr>
      <w:proofErr w:type="spellStart"/>
      <w:proofErr w:type="gramStart"/>
      <w:r w:rsidRPr="004F0342">
        <w:rPr>
          <w:rFonts w:ascii="Open Sans" w:hAnsi="Open Sans" w:hint="eastAsia"/>
          <w:color w:val="222222"/>
        </w:rPr>
        <w:t>擅长运用基本几何形状和基础原色</w:t>
      </w:r>
      <w:proofErr w:type="gramEnd"/>
      <w:r w:rsidRPr="004F0342">
        <w:rPr>
          <w:rFonts w:ascii="Open Sans" w:hAnsi="Open Sans" w:hint="eastAsia"/>
          <w:color w:val="222222"/>
        </w:rPr>
        <w:t>，为</w:t>
      </w:r>
      <w:proofErr w:type="spellEnd"/>
      <w:r w:rsidRPr="004F0342">
        <w:rPr>
          <w:rFonts w:ascii="Open Sans" w:hAnsi="Open Sans" w:hint="eastAsia"/>
          <w:color w:val="222222"/>
        </w:rPr>
        <w:t xml:space="preserve">Alain </w:t>
      </w:r>
      <w:proofErr w:type="spellStart"/>
      <w:r w:rsidRPr="004F0342">
        <w:rPr>
          <w:rFonts w:ascii="Open Sans" w:hAnsi="Open Sans" w:hint="eastAsia"/>
          <w:color w:val="222222"/>
        </w:rPr>
        <w:t>Silberstein</w:t>
      </w:r>
      <w:r w:rsidRPr="004F0342">
        <w:rPr>
          <w:rFonts w:ascii="Open Sans" w:hAnsi="Open Sans" w:hint="eastAsia"/>
          <w:color w:val="222222"/>
        </w:rPr>
        <w:t>赢得了“建筑制表师”的美誉，也是其设计风格特色之一。这些经典设计元素，自然在</w:t>
      </w:r>
      <w:proofErr w:type="spellEnd"/>
      <w:r w:rsidRPr="004F0342">
        <w:rPr>
          <w:rFonts w:ascii="Open Sans" w:hAnsi="Open Sans" w:hint="eastAsia"/>
          <w:color w:val="222222"/>
        </w:rPr>
        <w:t>Lotus</w:t>
      </w:r>
      <w:r w:rsidRPr="009F38A8">
        <w:rPr>
          <w:rFonts w:ascii="Open Sans" w:hAnsi="Open Sans" w:hint="eastAsia"/>
          <w:color w:val="222222"/>
        </w:rPr>
        <w:t xml:space="preserve"> </w:t>
      </w:r>
      <w:r w:rsidRPr="004F0342">
        <w:rPr>
          <w:rFonts w:ascii="Open Sans" w:hAnsi="Open Sans" w:hint="eastAsia"/>
          <w:color w:val="222222"/>
        </w:rPr>
        <w:t>Tourbillon</w:t>
      </w:r>
      <w:r>
        <w:rPr>
          <w:rFonts w:ascii="Open Sans" w:hAnsi="Open Sans" w:hint="eastAsia"/>
          <w:color w:val="222222"/>
          <w:lang w:eastAsia="zh-CN"/>
        </w:rPr>
        <w:t>陀飞轮</w:t>
      </w:r>
      <w:proofErr w:type="spellStart"/>
      <w:r w:rsidRPr="004F0342">
        <w:rPr>
          <w:rFonts w:ascii="Open Sans" w:hAnsi="Open Sans" w:hint="eastAsia"/>
          <w:color w:val="222222"/>
        </w:rPr>
        <w:t>腕表中占据一席之地，并洋溢浪漫诗意，飘逸浮动的轻盈莲花巧妙结合在一起</w:t>
      </w:r>
      <w:proofErr w:type="spellEnd"/>
      <w:r w:rsidRPr="004F0342">
        <w:rPr>
          <w:rFonts w:ascii="Open Sans" w:hAnsi="Open Sans" w:hint="eastAsia"/>
          <w:color w:val="222222"/>
        </w:rPr>
        <w:t>。</w:t>
      </w:r>
    </w:p>
    <w:p w14:paraId="75DECEAE" w14:textId="77777777" w:rsidR="009F38A8" w:rsidRPr="009F38A8" w:rsidRDefault="009F38A8" w:rsidP="009F38A8">
      <w:pPr>
        <w:jc w:val="both"/>
        <w:rPr>
          <w:rFonts w:ascii="Open Sans" w:eastAsia="Open Sans" w:hAnsi="Open Sans" w:cs="Open Sans"/>
          <w:color w:val="222222"/>
        </w:rPr>
      </w:pPr>
    </w:p>
    <w:p w14:paraId="01209984" w14:textId="77777777" w:rsidR="009F38A8" w:rsidRPr="009F38A8" w:rsidRDefault="009F38A8" w:rsidP="009F38A8">
      <w:pPr>
        <w:jc w:val="both"/>
        <w:rPr>
          <w:rFonts w:ascii="Open Sans" w:eastAsia="Open Sans" w:hAnsi="Open Sans" w:cs="Open Sans"/>
          <w:b/>
          <w:color w:val="222222"/>
        </w:rPr>
      </w:pPr>
      <w:proofErr w:type="spellStart"/>
      <w:proofErr w:type="gramStart"/>
      <w:r w:rsidRPr="004F0342">
        <w:rPr>
          <w:rFonts w:ascii="Open Sans" w:hAnsi="Open Sans" w:hint="eastAsia"/>
          <w:b/>
          <w:color w:val="222222"/>
        </w:rPr>
        <w:t>基本图腾</w:t>
      </w:r>
      <w:proofErr w:type="spellEnd"/>
      <w:proofErr w:type="gramEnd"/>
    </w:p>
    <w:p w14:paraId="64F24407" w14:textId="77777777" w:rsidR="009F38A8" w:rsidRPr="009F38A8" w:rsidRDefault="009F38A8" w:rsidP="009F38A8">
      <w:pPr>
        <w:jc w:val="both"/>
        <w:rPr>
          <w:rFonts w:ascii="Open Sans" w:eastAsia="Open Sans" w:hAnsi="Open Sans" w:cs="Open Sans"/>
          <w:color w:val="222222"/>
        </w:rPr>
      </w:pPr>
      <w:proofErr w:type="gramStart"/>
      <w:r w:rsidRPr="004F0342">
        <w:rPr>
          <w:rFonts w:ascii="Open Sans" w:hAnsi="Open Sans" w:hint="eastAsia"/>
          <w:color w:val="222222"/>
        </w:rPr>
        <w:t>腕表搭配为此次合作专门设计</w:t>
      </w:r>
      <w:proofErr w:type="gramEnd"/>
      <w:r w:rsidRPr="004F0342">
        <w:rPr>
          <w:rFonts w:ascii="Open Sans" w:hAnsi="Open Sans" w:hint="eastAsia"/>
          <w:color w:val="222222"/>
        </w:rPr>
        <w:t>，并手工制作的精美外盒。蓝色三角形、黄色矩形和红色圆形层层交叠，在彰显设计风格的同时，亦兼具实用功能。莲花形陀飞轮，位于黄色方形内部，强调这一部件的首要功能，以如此别致精妙的方式返璞归真。</w:t>
      </w:r>
    </w:p>
    <w:p w14:paraId="59D1521C" w14:textId="05CE56EF" w:rsidR="009F38A8" w:rsidRPr="009F38A8" w:rsidRDefault="009F38A8" w:rsidP="009F38A8">
      <w:pPr>
        <w:shd w:val="clear" w:color="auto" w:fill="FFFFFF"/>
        <w:jc w:val="both"/>
        <w:rPr>
          <w:rFonts w:ascii="Open Sans" w:eastAsia="Open Sans" w:hAnsi="Open Sans" w:cs="Open Sans"/>
          <w:color w:val="222222"/>
        </w:rPr>
      </w:pPr>
      <w:r w:rsidRPr="004F0342">
        <w:rPr>
          <w:rFonts w:ascii="Open Sans" w:hAnsi="Open Sans" w:hint="eastAsia"/>
          <w:color w:val="222222"/>
        </w:rPr>
        <w:t>Lotus Tourbillon</w:t>
      </w:r>
      <w:r>
        <w:rPr>
          <w:rFonts w:ascii="Open Sans" w:hAnsi="Open Sans" w:hint="eastAsia"/>
          <w:color w:val="222222"/>
          <w:lang w:eastAsia="zh-CN"/>
        </w:rPr>
        <w:t>陀飞轮</w:t>
      </w:r>
      <w:proofErr w:type="spellStart"/>
      <w:r w:rsidRPr="004F0342">
        <w:rPr>
          <w:rFonts w:ascii="Open Sans" w:hAnsi="Open Sans" w:hint="eastAsia"/>
          <w:color w:val="222222"/>
        </w:rPr>
        <w:t>腕表限量发售</w:t>
      </w:r>
      <w:proofErr w:type="spellEnd"/>
      <w:r w:rsidRPr="004F0342">
        <w:rPr>
          <w:rFonts w:ascii="Open Sans" w:hAnsi="Open Sans" w:hint="eastAsia"/>
          <w:color w:val="222222"/>
        </w:rPr>
        <w:t>18</w:t>
      </w:r>
      <w:proofErr w:type="spellStart"/>
      <w:r w:rsidRPr="004F0342">
        <w:rPr>
          <w:rFonts w:ascii="Open Sans" w:hAnsi="Open Sans" w:hint="eastAsia"/>
          <w:color w:val="222222"/>
        </w:rPr>
        <w:t>枚，随附真品证书和个人手册</w:t>
      </w:r>
      <w:proofErr w:type="spellEnd"/>
      <w:r w:rsidRPr="004F0342">
        <w:rPr>
          <w:rFonts w:ascii="Open Sans" w:hAnsi="Open Sans" w:hint="eastAsia"/>
          <w:color w:val="222222"/>
        </w:rPr>
        <w:t>。</w:t>
      </w:r>
    </w:p>
    <w:p w14:paraId="4E47D6D6" w14:textId="5C246656" w:rsidR="009F38A8" w:rsidRPr="009F38A8" w:rsidRDefault="009F38A8" w:rsidP="009F38A8">
      <w:pPr>
        <w:shd w:val="clear" w:color="auto" w:fill="FFFFFF"/>
        <w:jc w:val="both"/>
        <w:rPr>
          <w:rFonts w:ascii="Open Sans" w:eastAsia="Open Sans" w:hAnsi="Open Sans" w:cs="Open Sans"/>
          <w:color w:val="7030A0"/>
        </w:rPr>
      </w:pPr>
    </w:p>
    <w:p w14:paraId="3509A157" w14:textId="77777777" w:rsidR="009F38A8" w:rsidRPr="00827C75" w:rsidRDefault="009F38A8" w:rsidP="009F38A8">
      <w:pPr>
        <w:shd w:val="clear" w:color="auto" w:fill="FFFFFF"/>
        <w:jc w:val="both"/>
        <w:rPr>
          <w:rFonts w:ascii="Open Sans" w:eastAsia="Open Sans" w:hAnsi="Open Sans" w:cs="Open Sans"/>
          <w:color w:val="222222"/>
          <w:lang w:val="en-US"/>
        </w:rPr>
      </w:pPr>
      <w:proofErr w:type="spellStart"/>
      <w:proofErr w:type="gramStart"/>
      <w:r w:rsidRPr="004F0342">
        <w:rPr>
          <w:rFonts w:ascii="Open Sans" w:hAnsi="Open Sans" w:hint="eastAsia"/>
          <w:color w:val="222222"/>
        </w:rPr>
        <w:t>腕表由</w:t>
      </w:r>
      <w:proofErr w:type="gramEnd"/>
      <w:r w:rsidRPr="00827C75">
        <w:rPr>
          <w:rFonts w:ascii="Open Sans" w:hAnsi="Open Sans" w:hint="eastAsia"/>
          <w:color w:val="222222"/>
          <w:lang w:val="en-US"/>
        </w:rPr>
        <w:t>Kross</w:t>
      </w:r>
      <w:proofErr w:type="spellEnd"/>
      <w:r w:rsidRPr="00827C75">
        <w:rPr>
          <w:rFonts w:ascii="Open Sans" w:hAnsi="Open Sans" w:hint="eastAsia"/>
          <w:color w:val="222222"/>
          <w:lang w:val="en-US"/>
        </w:rPr>
        <w:t xml:space="preserve"> Studio</w:t>
      </w:r>
      <w:proofErr w:type="spellStart"/>
      <w:r w:rsidRPr="004F0342">
        <w:rPr>
          <w:rFonts w:ascii="Open Sans" w:hAnsi="Open Sans" w:hint="eastAsia"/>
          <w:color w:val="222222"/>
        </w:rPr>
        <w:t>及其官方授权经销商发售</w:t>
      </w:r>
      <w:proofErr w:type="spellEnd"/>
      <w:r w:rsidRPr="004F0342">
        <w:rPr>
          <w:rFonts w:ascii="Open Sans" w:hAnsi="Open Sans" w:hint="eastAsia"/>
          <w:color w:val="222222"/>
        </w:rPr>
        <w:t>。</w:t>
      </w:r>
    </w:p>
    <w:p w14:paraId="298733E4" w14:textId="77777777" w:rsidR="009F38A8" w:rsidRPr="00827C75" w:rsidRDefault="009F38A8" w:rsidP="009F38A8">
      <w:pPr>
        <w:shd w:val="clear" w:color="auto" w:fill="FFFFFF"/>
        <w:jc w:val="both"/>
        <w:rPr>
          <w:rFonts w:ascii="Open Sans" w:eastAsia="Open Sans" w:hAnsi="Open Sans" w:cs="Open Sans"/>
          <w:b/>
          <w:lang w:val="en-US"/>
        </w:rPr>
      </w:pPr>
      <w:r w:rsidRPr="00827C75">
        <w:rPr>
          <w:rFonts w:ascii="Open Sans" w:hAnsi="Open Sans" w:hint="eastAsia"/>
          <w:b/>
          <w:lang w:val="en-US"/>
        </w:rPr>
        <w:t>***</w:t>
      </w:r>
    </w:p>
    <w:p w14:paraId="6C7629C0" w14:textId="77777777" w:rsidR="009F38A8" w:rsidRPr="00827C75" w:rsidRDefault="009F38A8" w:rsidP="009F38A8">
      <w:pPr>
        <w:jc w:val="both"/>
        <w:rPr>
          <w:rFonts w:ascii="Open Sans" w:eastAsia="Times New Roman" w:hAnsi="Open Sans" w:cs="Open Sans"/>
          <w:b/>
          <w:bCs/>
          <w:color w:val="000000"/>
          <w:lang w:val="en-US"/>
        </w:rPr>
      </w:pPr>
      <w:proofErr w:type="spellStart"/>
      <w:proofErr w:type="gramStart"/>
      <w:r w:rsidRPr="004F0342">
        <w:rPr>
          <w:rFonts w:ascii="Open Sans" w:hAnsi="Open Sans" w:hint="eastAsia"/>
          <w:b/>
          <w:color w:val="000000"/>
        </w:rPr>
        <w:t>简介</w:t>
      </w:r>
      <w:proofErr w:type="spellEnd"/>
      <w:proofErr w:type="gramEnd"/>
      <w:r w:rsidRPr="00827C75">
        <w:rPr>
          <w:rFonts w:ascii="Open Sans" w:hAnsi="Open Sans" w:hint="eastAsia"/>
          <w:b/>
          <w:color w:val="000000"/>
          <w:lang w:val="en-US"/>
        </w:rPr>
        <w:t> </w:t>
      </w:r>
    </w:p>
    <w:p w14:paraId="0C2CA03E" w14:textId="77777777" w:rsidR="009F38A8" w:rsidRPr="00827C75" w:rsidRDefault="009F38A8" w:rsidP="009F38A8">
      <w:pPr>
        <w:jc w:val="both"/>
        <w:rPr>
          <w:rFonts w:ascii="Times New Roman" w:eastAsia="Times New Roman" w:hAnsi="Times New Roman" w:cs="Times New Roman"/>
          <w:color w:val="7030A0"/>
          <w:lang w:val="en-US"/>
        </w:rPr>
      </w:pPr>
    </w:p>
    <w:p w14:paraId="270C16CF" w14:textId="77777777" w:rsidR="009F38A8" w:rsidRPr="00827C75" w:rsidRDefault="009F38A8" w:rsidP="009F38A8">
      <w:pPr>
        <w:jc w:val="both"/>
        <w:rPr>
          <w:rFonts w:ascii="Times New Roman" w:eastAsia="Times New Roman" w:hAnsi="Times New Roman" w:cs="Times New Roman"/>
          <w:lang w:val="en-US"/>
        </w:rPr>
      </w:pPr>
    </w:p>
    <w:p w14:paraId="7816655E" w14:textId="77777777" w:rsidR="009F38A8" w:rsidRPr="00827C75" w:rsidRDefault="009F38A8" w:rsidP="009F38A8">
      <w:pPr>
        <w:jc w:val="both"/>
        <w:rPr>
          <w:rFonts w:ascii="Open Sans" w:eastAsia="Times New Roman" w:hAnsi="Open Sans" w:cs="Open Sans"/>
          <w:b/>
          <w:bCs/>
          <w:color w:val="000000"/>
          <w:lang w:val="en-US"/>
        </w:rPr>
      </w:pPr>
      <w:proofErr w:type="spellStart"/>
      <w:r w:rsidRPr="00827C75">
        <w:rPr>
          <w:rFonts w:ascii="Open Sans" w:hAnsi="Open Sans" w:hint="eastAsia"/>
          <w:b/>
          <w:color w:val="000000"/>
          <w:lang w:val="en-US"/>
        </w:rPr>
        <w:t>Kross</w:t>
      </w:r>
      <w:proofErr w:type="spellEnd"/>
      <w:r w:rsidRPr="00827C75">
        <w:rPr>
          <w:rFonts w:ascii="Open Sans" w:hAnsi="Open Sans" w:hint="eastAsia"/>
          <w:b/>
          <w:color w:val="000000"/>
          <w:lang w:val="en-US"/>
        </w:rPr>
        <w:t xml:space="preserve"> Studio</w:t>
      </w:r>
    </w:p>
    <w:p w14:paraId="24FA0947" w14:textId="77777777" w:rsidR="009F38A8" w:rsidRPr="009F38A8" w:rsidRDefault="009F38A8" w:rsidP="009F38A8">
      <w:pPr>
        <w:jc w:val="both"/>
        <w:rPr>
          <w:rFonts w:ascii="Open Sans" w:eastAsia="Times New Roman" w:hAnsi="Open Sans" w:cs="Open Sans"/>
          <w:color w:val="000000"/>
          <w:lang w:val="fr-CH"/>
        </w:rPr>
      </w:pPr>
      <w:proofErr w:type="spellStart"/>
      <w:r w:rsidRPr="00827C75">
        <w:rPr>
          <w:rFonts w:ascii="Open Sans" w:hAnsi="Open Sans" w:hint="eastAsia"/>
          <w:color w:val="000000"/>
          <w:lang w:val="en-US"/>
        </w:rPr>
        <w:t>Kross</w:t>
      </w:r>
      <w:proofErr w:type="spellEnd"/>
      <w:r w:rsidRPr="00827C75">
        <w:rPr>
          <w:rFonts w:ascii="Open Sans" w:hAnsi="Open Sans" w:hint="eastAsia"/>
          <w:color w:val="000000"/>
          <w:lang w:val="en-US"/>
        </w:rPr>
        <w:t xml:space="preserve"> Studio</w:t>
      </w:r>
      <w:proofErr w:type="spellStart"/>
      <w:r w:rsidRPr="004F0342">
        <w:rPr>
          <w:rFonts w:ascii="Open Sans" w:hAnsi="Open Sans" w:hint="eastAsia"/>
          <w:color w:val="000000"/>
        </w:rPr>
        <w:t>是一家总部设于瑞士的设计工作室。这家瑞士品牌于</w:t>
      </w:r>
      <w:proofErr w:type="spellEnd"/>
      <w:r w:rsidRPr="004F0342">
        <w:rPr>
          <w:rFonts w:ascii="Open Sans" w:hAnsi="Open Sans" w:hint="eastAsia"/>
          <w:color w:val="000000"/>
        </w:rPr>
        <w:t>2020</w:t>
      </w:r>
      <w:proofErr w:type="spellStart"/>
      <w:r w:rsidRPr="004F0342">
        <w:rPr>
          <w:rFonts w:ascii="Open Sans" w:hAnsi="Open Sans" w:hint="eastAsia"/>
          <w:color w:val="000000"/>
        </w:rPr>
        <w:t>年由五位心怀激情的企业家创立，在高端奢侈品与设计领域拥有十年丰富经验，擅长为知名收藏家设计独家专享创新艺术臻品</w:t>
      </w:r>
      <w:proofErr w:type="spellEnd"/>
      <w:r w:rsidRPr="004F0342">
        <w:rPr>
          <w:rFonts w:ascii="Open Sans" w:hAnsi="Open Sans" w:hint="eastAsia"/>
          <w:color w:val="000000"/>
        </w:rPr>
        <w:t>。</w:t>
      </w:r>
      <w:proofErr w:type="spellStart"/>
      <w:r w:rsidRPr="004F0342">
        <w:rPr>
          <w:rFonts w:ascii="Open Sans" w:hAnsi="Open Sans" w:hint="eastAsia"/>
          <w:color w:val="000000"/>
        </w:rPr>
        <w:t>Kross</w:t>
      </w:r>
      <w:proofErr w:type="spellEnd"/>
      <w:r w:rsidRPr="004F0342">
        <w:rPr>
          <w:rFonts w:ascii="Open Sans" w:hAnsi="Open Sans" w:hint="eastAsia"/>
          <w:color w:val="000000"/>
        </w:rPr>
        <w:t xml:space="preserve"> Studio</w:t>
      </w:r>
      <w:proofErr w:type="spellStart"/>
      <w:r w:rsidRPr="004F0342">
        <w:rPr>
          <w:rFonts w:ascii="Open Sans" w:hAnsi="Open Sans" w:hint="eastAsia"/>
          <w:color w:val="000000"/>
        </w:rPr>
        <w:t>的每一件设计作品皆融汇最高水平的专业技艺与精美润饰，完全在品牌内部自行完成</w:t>
      </w:r>
      <w:proofErr w:type="spellEnd"/>
      <w:r w:rsidRPr="004F0342">
        <w:rPr>
          <w:rFonts w:ascii="Open Sans" w:hAnsi="Open Sans" w:hint="eastAsia"/>
          <w:color w:val="000000"/>
        </w:rPr>
        <w:t>。</w:t>
      </w:r>
    </w:p>
    <w:p w14:paraId="2742A3FD" w14:textId="77777777" w:rsidR="009F38A8" w:rsidRPr="009F38A8" w:rsidRDefault="009F38A8" w:rsidP="009F38A8">
      <w:pPr>
        <w:rPr>
          <w:rFonts w:ascii="Times New Roman" w:eastAsia="Times New Roman" w:hAnsi="Times New Roman" w:cs="Times New Roman"/>
          <w:color w:val="7030A0"/>
          <w:lang w:val="fr-CH"/>
        </w:rPr>
      </w:pPr>
    </w:p>
    <w:p w14:paraId="4299E76B" w14:textId="77777777" w:rsidR="009F38A8" w:rsidRPr="009F38A8" w:rsidRDefault="009F38A8" w:rsidP="009F38A8">
      <w:pPr>
        <w:rPr>
          <w:rFonts w:ascii="Times New Roman" w:eastAsia="Times New Roman" w:hAnsi="Times New Roman" w:cs="Times New Roman"/>
          <w:lang w:val="fr-CH"/>
        </w:rPr>
      </w:pPr>
    </w:p>
    <w:p w14:paraId="012375D6" w14:textId="77777777" w:rsidR="009F38A8" w:rsidRPr="009F38A8" w:rsidRDefault="009F38A8" w:rsidP="009F38A8">
      <w:pPr>
        <w:jc w:val="both"/>
        <w:rPr>
          <w:rFonts w:ascii="Open Sans" w:eastAsia="Times New Roman" w:hAnsi="Open Sans" w:cs="Open Sans"/>
          <w:b/>
          <w:bCs/>
          <w:color w:val="000000"/>
          <w:lang w:val="fr-CH"/>
        </w:rPr>
      </w:pPr>
      <w:r w:rsidRPr="004F0342">
        <w:rPr>
          <w:rFonts w:ascii="Open Sans" w:hAnsi="Open Sans" w:hint="eastAsia"/>
          <w:b/>
          <w:color w:val="000000"/>
        </w:rPr>
        <w:t xml:space="preserve">Alain </w:t>
      </w:r>
      <w:proofErr w:type="spellStart"/>
      <w:r w:rsidRPr="004F0342">
        <w:rPr>
          <w:rFonts w:ascii="Open Sans" w:hAnsi="Open Sans" w:hint="eastAsia"/>
          <w:b/>
          <w:color w:val="000000"/>
        </w:rPr>
        <w:t>Silberstein</w:t>
      </w:r>
      <w:proofErr w:type="spellEnd"/>
    </w:p>
    <w:p w14:paraId="7DD4383F" w14:textId="77777777" w:rsidR="009F38A8" w:rsidRPr="009F38A8" w:rsidRDefault="009F38A8" w:rsidP="009F38A8">
      <w:pPr>
        <w:shd w:val="clear" w:color="auto" w:fill="FFFFFF"/>
        <w:jc w:val="both"/>
        <w:rPr>
          <w:rFonts w:ascii="Open Sans" w:eastAsia="Times New Roman" w:hAnsi="Open Sans" w:cs="Open Sans"/>
          <w:color w:val="222222"/>
          <w:shd w:val="clear" w:color="auto" w:fill="FFFFFF"/>
          <w:lang w:val="fr-CH"/>
        </w:rPr>
      </w:pPr>
      <w:r w:rsidRPr="004F0342">
        <w:rPr>
          <w:rFonts w:ascii="Open Sans" w:hAnsi="Open Sans" w:hint="eastAsia"/>
          <w:color w:val="222222"/>
          <w:shd w:val="clear" w:color="auto" w:fill="FFFFFF"/>
        </w:rPr>
        <w:t xml:space="preserve">Alain </w:t>
      </w:r>
      <w:proofErr w:type="spellStart"/>
      <w:r w:rsidRPr="004F0342">
        <w:rPr>
          <w:rFonts w:ascii="Open Sans" w:hAnsi="Open Sans" w:hint="eastAsia"/>
          <w:color w:val="222222"/>
          <w:shd w:val="clear" w:color="auto" w:fill="FFFFFF"/>
        </w:rPr>
        <w:t>Silberstein</w:t>
      </w:r>
      <w:proofErr w:type="spellEnd"/>
      <w:r w:rsidRPr="004F0342">
        <w:rPr>
          <w:rFonts w:ascii="Open Sans" w:hAnsi="Open Sans" w:hint="eastAsia"/>
          <w:color w:val="222222"/>
          <w:shd w:val="clear" w:color="auto" w:fill="FFFFFF"/>
        </w:rPr>
        <w:t>于</w:t>
      </w:r>
      <w:r w:rsidRPr="004F0342">
        <w:rPr>
          <w:rFonts w:ascii="Open Sans" w:hAnsi="Open Sans" w:hint="eastAsia"/>
          <w:color w:val="222222"/>
          <w:shd w:val="clear" w:color="auto" w:fill="FFFFFF"/>
        </w:rPr>
        <w:t>1980</w:t>
      </w:r>
      <w:proofErr w:type="spellStart"/>
      <w:r w:rsidRPr="004F0342">
        <w:rPr>
          <w:rFonts w:ascii="Open Sans" w:hAnsi="Open Sans" w:hint="eastAsia"/>
          <w:color w:val="222222"/>
          <w:shd w:val="clear" w:color="auto" w:fill="FFFFFF"/>
        </w:rPr>
        <w:t>年代起开启艺术生涯，致力于设计风格独特的腕表、座钟和钟表，以欢欣愉悦的手法，将机械创新与几何构图、色彩与材质搭配巧妙结合</w:t>
      </w:r>
      <w:proofErr w:type="spellEnd"/>
      <w:r w:rsidRPr="004F0342">
        <w:rPr>
          <w:rFonts w:ascii="Open Sans" w:hAnsi="Open Sans" w:hint="eastAsia"/>
          <w:color w:val="222222"/>
          <w:shd w:val="clear" w:color="auto" w:fill="FFFFFF"/>
        </w:rPr>
        <w:t>。</w:t>
      </w:r>
      <w:r w:rsidRPr="004F0342">
        <w:rPr>
          <w:rFonts w:ascii="Open Sans" w:hAnsi="Open Sans" w:hint="eastAsia"/>
          <w:color w:val="222222"/>
          <w:shd w:val="clear" w:color="auto" w:fill="FFFFFF"/>
        </w:rPr>
        <w:t> </w:t>
      </w:r>
    </w:p>
    <w:p w14:paraId="517EB65B" w14:textId="7B76CD7A" w:rsidR="009F38A8" w:rsidRPr="009F38A8" w:rsidRDefault="009F38A8" w:rsidP="009F38A8">
      <w:pPr>
        <w:shd w:val="clear" w:color="auto" w:fill="FFFFFF"/>
        <w:jc w:val="both"/>
        <w:rPr>
          <w:rFonts w:ascii="Times New Roman" w:eastAsia="Times New Roman" w:hAnsi="Times New Roman" w:cs="Times New Roman"/>
          <w:color w:val="7030A0"/>
          <w:sz w:val="24"/>
          <w:szCs w:val="24"/>
          <w:lang w:val="fr-CH"/>
        </w:rPr>
      </w:pPr>
      <w:r w:rsidRPr="009F38A8">
        <w:rPr>
          <w:rFonts w:ascii="Open Sans" w:eastAsia="Times New Roman" w:hAnsi="Open Sans" w:cs="Open Sans"/>
          <w:color w:val="7030A0"/>
          <w:shd w:val="clear" w:color="auto" w:fill="FFFFFF"/>
          <w:lang w:val="fr-CH"/>
        </w:rPr>
        <w:t>.</w:t>
      </w:r>
    </w:p>
    <w:p w14:paraId="0526A970" w14:textId="77777777" w:rsidR="009F38A8" w:rsidRPr="009F38A8" w:rsidRDefault="009F38A8" w:rsidP="009F38A8">
      <w:pPr>
        <w:shd w:val="clear" w:color="auto" w:fill="FFFFFF"/>
        <w:jc w:val="both"/>
        <w:rPr>
          <w:rFonts w:ascii="Open Sans" w:eastAsia="Times New Roman" w:hAnsi="Open Sans" w:cs="Open Sans"/>
          <w:color w:val="222222"/>
          <w:shd w:val="clear" w:color="auto" w:fill="FFFFFF"/>
          <w:lang w:val="fr-CH"/>
        </w:rPr>
      </w:pPr>
      <w:proofErr w:type="spellStart"/>
      <w:proofErr w:type="gramStart"/>
      <w:r w:rsidRPr="004F0342">
        <w:rPr>
          <w:rFonts w:ascii="Open Sans" w:hAnsi="Open Sans" w:hint="eastAsia"/>
          <w:color w:val="222222"/>
          <w:shd w:val="clear" w:color="auto" w:fill="FFFFFF"/>
        </w:rPr>
        <w:lastRenderedPageBreak/>
        <w:t>每一年他都以自己独树一帜的制表工艺吸引当代</w:t>
      </w:r>
      <w:proofErr w:type="gramEnd"/>
      <w:r w:rsidRPr="004F0342">
        <w:rPr>
          <w:rFonts w:ascii="Open Sans" w:hAnsi="Open Sans" w:hint="eastAsia"/>
          <w:color w:val="222222"/>
          <w:shd w:val="clear" w:color="auto" w:fill="FFFFFF"/>
        </w:rPr>
        <w:t>“精美钟表”拥趸与资深藏家，由此大获成功，享誉国际</w:t>
      </w:r>
      <w:proofErr w:type="spellEnd"/>
      <w:r w:rsidRPr="004F0342">
        <w:rPr>
          <w:rFonts w:ascii="Open Sans" w:hAnsi="Open Sans" w:hint="eastAsia"/>
          <w:color w:val="222222"/>
          <w:shd w:val="clear" w:color="auto" w:fill="FFFFFF"/>
        </w:rPr>
        <w:t>。</w:t>
      </w:r>
    </w:p>
    <w:p w14:paraId="373EE223" w14:textId="77777777" w:rsidR="009F38A8" w:rsidRPr="009F38A8" w:rsidRDefault="009F38A8" w:rsidP="009F38A8">
      <w:pPr>
        <w:rPr>
          <w:rFonts w:ascii="Times New Roman" w:eastAsia="Times New Roman" w:hAnsi="Times New Roman" w:cs="Times New Roman"/>
          <w:color w:val="7030A0"/>
          <w:sz w:val="24"/>
          <w:szCs w:val="24"/>
          <w:lang w:val="fr-CH"/>
        </w:rPr>
      </w:pPr>
    </w:p>
    <w:p w14:paraId="02763841" w14:textId="77777777" w:rsidR="009F38A8" w:rsidRPr="009F38A8" w:rsidRDefault="009F38A8" w:rsidP="009F38A8">
      <w:pPr>
        <w:rPr>
          <w:rFonts w:ascii="Times New Roman" w:eastAsia="Times New Roman" w:hAnsi="Times New Roman" w:cs="Times New Roman"/>
          <w:sz w:val="24"/>
          <w:szCs w:val="24"/>
          <w:lang w:val="fr-CH"/>
        </w:rPr>
      </w:pPr>
    </w:p>
    <w:p w14:paraId="0C58B96F" w14:textId="77777777" w:rsidR="009F38A8" w:rsidRPr="009F38A8" w:rsidRDefault="009F38A8" w:rsidP="009F38A8">
      <w:pPr>
        <w:rPr>
          <w:rFonts w:ascii="Times New Roman" w:eastAsia="Times New Roman" w:hAnsi="Times New Roman" w:cs="Times New Roman"/>
          <w:color w:val="7030A0"/>
          <w:lang w:val="fr-CH"/>
        </w:rPr>
      </w:pPr>
    </w:p>
    <w:p w14:paraId="42CE840F" w14:textId="77777777" w:rsidR="009F38A8" w:rsidRPr="009F38A8" w:rsidRDefault="009F38A8" w:rsidP="009F38A8">
      <w:pPr>
        <w:rPr>
          <w:rFonts w:ascii="Times New Roman" w:eastAsia="Times New Roman" w:hAnsi="Times New Roman" w:cs="Times New Roman"/>
          <w:lang w:val="fr-CH"/>
        </w:rPr>
      </w:pPr>
    </w:p>
    <w:p w14:paraId="151CC2F6" w14:textId="77777777" w:rsidR="009F38A8" w:rsidRPr="009F38A8" w:rsidRDefault="009F38A8" w:rsidP="009F38A8">
      <w:pPr>
        <w:shd w:val="clear" w:color="auto" w:fill="FFFFFF"/>
        <w:jc w:val="both"/>
        <w:rPr>
          <w:rFonts w:ascii="Open Sans" w:eastAsia="Open Sans" w:hAnsi="Open Sans" w:cs="Open Sans"/>
          <w:b/>
          <w:sz w:val="30"/>
          <w:szCs w:val="30"/>
        </w:rPr>
      </w:pPr>
      <w:proofErr w:type="spellStart"/>
      <w:proofErr w:type="gramStart"/>
      <w:r w:rsidRPr="004F0342">
        <w:rPr>
          <w:rFonts w:ascii="Open Sans" w:hAnsi="Open Sans" w:hint="eastAsia"/>
          <w:b/>
          <w:sz w:val="30"/>
        </w:rPr>
        <w:t>技术特点</w:t>
      </w:r>
      <w:proofErr w:type="spellEnd"/>
      <w:proofErr w:type="gramEnd"/>
    </w:p>
    <w:p w14:paraId="0B70029B" w14:textId="77777777" w:rsidR="009F38A8" w:rsidRPr="009F38A8" w:rsidRDefault="009F38A8" w:rsidP="009F38A8">
      <w:pPr>
        <w:jc w:val="both"/>
        <w:rPr>
          <w:rFonts w:ascii="Open Sans" w:eastAsia="Open Sans" w:hAnsi="Open Sans" w:cs="Open Sans"/>
          <w:b/>
          <w:color w:val="7030A0"/>
        </w:rPr>
      </w:pPr>
    </w:p>
    <w:p w14:paraId="6320A05D" w14:textId="77777777" w:rsidR="009F38A8" w:rsidRPr="009F38A8" w:rsidRDefault="009F38A8" w:rsidP="009F38A8">
      <w:pPr>
        <w:jc w:val="both"/>
        <w:rPr>
          <w:rFonts w:ascii="Open Sans" w:eastAsia="Open Sans" w:hAnsi="Open Sans" w:cs="Open Sans"/>
          <w:b/>
        </w:rPr>
      </w:pPr>
    </w:p>
    <w:p w14:paraId="3D13BB84" w14:textId="77777777" w:rsidR="009F38A8" w:rsidRPr="009F38A8" w:rsidRDefault="009F38A8" w:rsidP="009F38A8">
      <w:pPr>
        <w:jc w:val="both"/>
        <w:rPr>
          <w:rFonts w:ascii="Open Sans" w:eastAsia="Open Sans" w:hAnsi="Open Sans" w:cs="Open Sans"/>
          <w:b/>
          <w:sz w:val="24"/>
          <w:szCs w:val="24"/>
        </w:rPr>
      </w:pPr>
      <w:proofErr w:type="spellStart"/>
      <w:proofErr w:type="gramStart"/>
      <w:r w:rsidRPr="004F0342">
        <w:rPr>
          <w:rFonts w:ascii="Open Sans" w:hAnsi="Open Sans" w:hint="eastAsia"/>
          <w:b/>
          <w:sz w:val="24"/>
        </w:rPr>
        <w:t>腕表</w:t>
      </w:r>
      <w:proofErr w:type="spellEnd"/>
      <w:proofErr w:type="gramEnd"/>
      <w:r w:rsidRPr="004F0342">
        <w:rPr>
          <w:rFonts w:ascii="Open Sans" w:hAnsi="Open Sans" w:hint="eastAsia"/>
          <w:b/>
          <w:sz w:val="24"/>
        </w:rPr>
        <w:t xml:space="preserve"> </w:t>
      </w:r>
    </w:p>
    <w:p w14:paraId="27560BFE" w14:textId="2F6D420A" w:rsidR="009F38A8" w:rsidRDefault="008D4BF1" w:rsidP="009F38A8">
      <w:pPr>
        <w:jc w:val="both"/>
        <w:rPr>
          <w:rFonts w:ascii="Open Sans" w:hAnsi="Open Sans" w:cs="Open Sans"/>
        </w:rPr>
      </w:pPr>
      <w:proofErr w:type="spellStart"/>
      <w:proofErr w:type="gramStart"/>
      <w:r>
        <w:rPr>
          <w:rFonts w:ascii="Open Sans" w:hAnsi="Open Sans" w:hint="eastAsia"/>
          <w:b/>
          <w:bCs/>
        </w:rPr>
        <w:t>表款名称</w:t>
      </w:r>
      <w:proofErr w:type="spellEnd"/>
      <w:proofErr w:type="gramEnd"/>
      <w:r>
        <w:rPr>
          <w:rFonts w:ascii="Open Sans" w:hAnsi="Open Sans" w:hint="eastAsia"/>
          <w:b/>
        </w:rPr>
        <w:t xml:space="preserve"> </w:t>
      </w:r>
      <w:r>
        <w:rPr>
          <w:rFonts w:ascii="Open Sans" w:hAnsi="Open Sans" w:hint="eastAsia"/>
        </w:rPr>
        <w:tab/>
      </w:r>
      <w:r>
        <w:rPr>
          <w:rFonts w:ascii="Open Sans" w:hAnsi="Open Sans" w:hint="eastAsia"/>
        </w:rPr>
        <w:tab/>
        <w:t>Lotus Tourbillon</w:t>
      </w:r>
      <w:r>
        <w:rPr>
          <w:rFonts w:ascii="Open Sans" w:hAnsi="Open Sans" w:hint="eastAsia"/>
          <w:lang w:eastAsia="zh-CN"/>
        </w:rPr>
        <w:t>陀飞轮腕表</w:t>
      </w:r>
    </w:p>
    <w:p w14:paraId="0D8B3907" w14:textId="77777777" w:rsidR="00364574" w:rsidRPr="00364574" w:rsidRDefault="00364574" w:rsidP="009F38A8">
      <w:pPr>
        <w:jc w:val="both"/>
        <w:rPr>
          <w:rFonts w:ascii="Open Sans" w:hAnsi="Open Sans" w:cs="Open Sans"/>
        </w:rPr>
      </w:pPr>
    </w:p>
    <w:p w14:paraId="45A6E8AC" w14:textId="77777777" w:rsidR="008D4BF1" w:rsidRDefault="008D4BF1" w:rsidP="008D4BF1">
      <w:pPr>
        <w:jc w:val="both"/>
        <w:rPr>
          <w:rFonts w:ascii="Open Sans" w:hAnsi="Open Sans" w:cs="Open Sans"/>
        </w:rPr>
      </w:pPr>
      <w:proofErr w:type="spellStart"/>
      <w:proofErr w:type="gramStart"/>
      <w:r>
        <w:rPr>
          <w:rFonts w:ascii="Open Sans" w:hAnsi="Open Sans" w:hint="eastAsia"/>
          <w:b/>
        </w:rPr>
        <w:t>编号</w:t>
      </w:r>
      <w:proofErr w:type="spellEnd"/>
      <w:proofErr w:type="gramEnd"/>
      <w:r>
        <w:rPr>
          <w:rFonts w:ascii="Open Sans" w:hAnsi="Open Sans" w:hint="eastAsia"/>
        </w:rPr>
        <w:t xml:space="preserve"> </w:t>
      </w:r>
      <w:r>
        <w:rPr>
          <w:rFonts w:ascii="Open Sans" w:hAnsi="Open Sans" w:hint="eastAsia"/>
        </w:rPr>
        <w:tab/>
      </w:r>
      <w:r>
        <w:rPr>
          <w:rFonts w:ascii="Open Sans" w:hAnsi="Open Sans" w:hint="eastAsia"/>
        </w:rPr>
        <w:tab/>
      </w:r>
      <w:r>
        <w:rPr>
          <w:rFonts w:ascii="Open Sans" w:hAnsi="Open Sans" w:hint="eastAsia"/>
        </w:rPr>
        <w:tab/>
        <w:t>KXWLT21</w:t>
      </w:r>
    </w:p>
    <w:p w14:paraId="5E3C0710" w14:textId="77777777" w:rsidR="009F38A8" w:rsidRPr="009F38A8" w:rsidRDefault="009F38A8" w:rsidP="009F38A8">
      <w:pPr>
        <w:jc w:val="both"/>
        <w:rPr>
          <w:rFonts w:ascii="Open Sans" w:eastAsia="Open Sans" w:hAnsi="Open Sans" w:cs="Open Sans"/>
          <w:color w:val="7030A0"/>
        </w:rPr>
      </w:pPr>
    </w:p>
    <w:p w14:paraId="374E1787" w14:textId="44DF6ED8" w:rsidR="008D4BF1" w:rsidRDefault="008D4BF1" w:rsidP="008D4BF1">
      <w:pPr>
        <w:jc w:val="both"/>
        <w:rPr>
          <w:rFonts w:ascii="Open Sans" w:hAnsi="Open Sans" w:cs="Open Sans"/>
        </w:rPr>
      </w:pPr>
      <w:proofErr w:type="spellStart"/>
      <w:proofErr w:type="gramStart"/>
      <w:r>
        <w:rPr>
          <w:rFonts w:ascii="Open Sans" w:hAnsi="Open Sans" w:hint="eastAsia"/>
          <w:b/>
        </w:rPr>
        <w:t>部件数量</w:t>
      </w:r>
      <w:proofErr w:type="spellEnd"/>
      <w:proofErr w:type="gramEnd"/>
      <w:r>
        <w:rPr>
          <w:rFonts w:ascii="Open Sans" w:hAnsi="Open Sans" w:hint="eastAsia"/>
        </w:rPr>
        <w:tab/>
      </w:r>
      <w:r>
        <w:rPr>
          <w:rFonts w:ascii="Open Sans" w:hAnsi="Open Sans" w:hint="eastAsia"/>
        </w:rPr>
        <w:tab/>
        <w:t>28</w:t>
      </w:r>
      <w:r w:rsidR="00C80FC9">
        <w:rPr>
          <w:rFonts w:ascii="Open Sans" w:hAnsi="Open Sans"/>
        </w:rPr>
        <w:t>8</w:t>
      </w:r>
    </w:p>
    <w:p w14:paraId="65E51643" w14:textId="77777777" w:rsidR="009F38A8" w:rsidRPr="009F38A8" w:rsidRDefault="009F38A8" w:rsidP="009F38A8">
      <w:pPr>
        <w:jc w:val="both"/>
        <w:rPr>
          <w:rFonts w:ascii="Open Sans" w:eastAsia="Open Sans" w:hAnsi="Open Sans" w:cs="Open Sans"/>
          <w:color w:val="7030A0"/>
        </w:rPr>
      </w:pPr>
    </w:p>
    <w:p w14:paraId="3AD30341" w14:textId="77777777" w:rsidR="003E37A9" w:rsidRPr="003E37A9" w:rsidRDefault="003E37A9" w:rsidP="003E37A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H"/>
        </w:rPr>
      </w:pPr>
      <w:proofErr w:type="spellStart"/>
      <w:proofErr w:type="gramStart"/>
      <w:r w:rsidRPr="003E37A9">
        <w:rPr>
          <w:rFonts w:ascii="SimSun" w:hAnsi="SimSun" w:cs="Times New Roman" w:hint="eastAsia"/>
          <w:b/>
          <w:bCs/>
          <w:color w:val="222222"/>
          <w:lang w:val="fr-CH"/>
        </w:rPr>
        <w:t>限量</w:t>
      </w:r>
      <w:proofErr w:type="spellEnd"/>
      <w:proofErr w:type="gramEnd"/>
      <w:r w:rsidRPr="003E37A9">
        <w:rPr>
          <w:rFonts w:ascii="Open Sans" w:eastAsia="Times New Roman" w:hAnsi="Open Sans" w:cs="Open Sans"/>
          <w:b/>
          <w:bCs/>
          <w:color w:val="222222"/>
          <w:lang w:val="fr-CH"/>
        </w:rPr>
        <w:t xml:space="preserve"> </w:t>
      </w:r>
      <w:r w:rsidRPr="003E37A9">
        <w:rPr>
          <w:rFonts w:ascii="Open Sans" w:eastAsia="Times New Roman" w:hAnsi="Open Sans" w:cs="Open Sans"/>
          <w:b/>
          <w:bCs/>
          <w:color w:val="222222"/>
          <w:lang w:val="fr-CH"/>
        </w:rPr>
        <w:tab/>
      </w:r>
      <w:r w:rsidRPr="003E37A9">
        <w:rPr>
          <w:rFonts w:ascii="Open Sans" w:eastAsia="Times New Roman" w:hAnsi="Open Sans" w:cs="Open Sans"/>
          <w:b/>
          <w:bCs/>
          <w:color w:val="222222"/>
          <w:lang w:val="fr-CH"/>
        </w:rPr>
        <w:tab/>
      </w:r>
      <w:r w:rsidRPr="003E37A9">
        <w:rPr>
          <w:rFonts w:ascii="Open Sans" w:eastAsia="Times New Roman" w:hAnsi="Open Sans" w:cs="Open Sans"/>
          <w:b/>
          <w:bCs/>
          <w:color w:val="222222"/>
          <w:lang w:val="fr-CH"/>
        </w:rPr>
        <w:tab/>
      </w:r>
      <w:r w:rsidRPr="003E37A9">
        <w:rPr>
          <w:rFonts w:ascii="Open Sans" w:eastAsia="Times New Roman" w:hAnsi="Open Sans" w:cs="Open Sans"/>
          <w:color w:val="222222"/>
          <w:lang w:val="fr-CH"/>
        </w:rPr>
        <w:t>18</w:t>
      </w:r>
      <w:r w:rsidRPr="003E37A9">
        <w:rPr>
          <w:rFonts w:ascii="SimSun" w:hAnsi="SimSun" w:cs="Times New Roman" w:hint="eastAsia"/>
          <w:color w:val="222222"/>
          <w:lang w:val="fr-CH"/>
        </w:rPr>
        <w:t>枚</w:t>
      </w:r>
    </w:p>
    <w:p w14:paraId="2B7B4823" w14:textId="77777777" w:rsidR="009F38A8" w:rsidRPr="009F38A8" w:rsidRDefault="009F38A8" w:rsidP="009F38A8">
      <w:pPr>
        <w:jc w:val="both"/>
        <w:rPr>
          <w:rFonts w:ascii="Open Sans" w:eastAsia="Open Sans" w:hAnsi="Open Sans" w:cs="Open Sans"/>
        </w:rPr>
      </w:pPr>
    </w:p>
    <w:p w14:paraId="47E1DC41" w14:textId="64B668CD" w:rsidR="008D4BF1" w:rsidRDefault="008D4BF1" w:rsidP="008D4BF1">
      <w:pPr>
        <w:jc w:val="both"/>
        <w:rPr>
          <w:rFonts w:ascii="Open Sans" w:hAnsi="Open Sans" w:cs="Open Sans"/>
        </w:rPr>
      </w:pPr>
      <w:proofErr w:type="spellStart"/>
      <w:proofErr w:type="gramStart"/>
      <w:r>
        <w:rPr>
          <w:rFonts w:ascii="Open Sans" w:hAnsi="Open Sans" w:hint="eastAsia"/>
          <w:b/>
        </w:rPr>
        <w:t>国际保修</w:t>
      </w:r>
      <w:proofErr w:type="spellEnd"/>
      <w:proofErr w:type="gramEnd"/>
      <w:r>
        <w:rPr>
          <w:rFonts w:ascii="Open Sans" w:hAnsi="Open Sans" w:hint="eastAsia"/>
          <w:b/>
        </w:rPr>
        <w:t xml:space="preserve"> </w:t>
      </w:r>
      <w:r>
        <w:rPr>
          <w:rFonts w:ascii="Open Sans" w:hAnsi="Open Sans" w:hint="eastAsia"/>
        </w:rPr>
        <w:tab/>
      </w:r>
      <w:r w:rsidR="00C80FC9">
        <w:rPr>
          <w:rFonts w:ascii="Open Sans" w:hAnsi="Open Sans"/>
        </w:rPr>
        <w:tab/>
      </w:r>
      <w:r>
        <w:rPr>
          <w:rFonts w:ascii="Open Sans" w:hAnsi="Open Sans" w:hint="eastAsia"/>
        </w:rPr>
        <w:t>2 + 3</w:t>
      </w:r>
      <w:r>
        <w:rPr>
          <w:rFonts w:ascii="Open Sans" w:hAnsi="Open Sans" w:hint="eastAsia"/>
        </w:rPr>
        <w:t>年</w:t>
      </w:r>
    </w:p>
    <w:p w14:paraId="19C0F000" w14:textId="6A086879" w:rsidR="009F38A8" w:rsidRPr="00364574" w:rsidRDefault="009F38A8" w:rsidP="009F38A8">
      <w:pPr>
        <w:jc w:val="both"/>
        <w:rPr>
          <w:rFonts w:ascii="Open Sans" w:eastAsia="Open Sans" w:hAnsi="Open Sans" w:cs="Open Sans"/>
          <w:color w:val="7030A0"/>
        </w:rPr>
      </w:pPr>
      <w:r w:rsidRPr="009F38A8">
        <w:rPr>
          <w:rFonts w:ascii="Open Sans" w:eastAsia="Open Sans" w:hAnsi="Open Sans" w:cs="Open Sans"/>
          <w:color w:val="7030A0"/>
        </w:rPr>
        <w:t xml:space="preserve"> </w:t>
      </w:r>
    </w:p>
    <w:p w14:paraId="16945FF7" w14:textId="77777777" w:rsidR="008D4BF1" w:rsidRDefault="008D4BF1" w:rsidP="008D4BF1">
      <w:pPr>
        <w:jc w:val="both"/>
        <w:rPr>
          <w:rFonts w:ascii="Open Sans" w:hAnsi="Open Sans" w:cs="Open Sans"/>
        </w:rPr>
      </w:pPr>
      <w:proofErr w:type="spellStart"/>
      <w:proofErr w:type="gramStart"/>
      <w:r>
        <w:rPr>
          <w:rFonts w:ascii="Open Sans" w:hAnsi="Open Sans" w:hint="eastAsia"/>
          <w:b/>
          <w:bCs/>
        </w:rPr>
        <w:t>表壳</w:t>
      </w:r>
      <w:proofErr w:type="spellEnd"/>
      <w:proofErr w:type="gramEnd"/>
      <w:r>
        <w:rPr>
          <w:rFonts w:ascii="Open Sans" w:hAnsi="Open Sans" w:hint="eastAsia"/>
        </w:rPr>
        <w:t xml:space="preserve"> 5</w:t>
      </w:r>
      <w:proofErr w:type="spellStart"/>
      <w:r>
        <w:rPr>
          <w:rFonts w:ascii="Open Sans" w:hAnsi="Open Sans" w:hint="eastAsia"/>
        </w:rPr>
        <w:t>级钛金属</w:t>
      </w:r>
      <w:proofErr w:type="spellEnd"/>
      <w:r>
        <w:rPr>
          <w:rFonts w:ascii="Open Sans" w:hAnsi="Open Sans" w:hint="eastAsia"/>
        </w:rPr>
        <w:t xml:space="preserve"> </w:t>
      </w:r>
    </w:p>
    <w:p w14:paraId="6401D95E" w14:textId="77777777" w:rsidR="009F38A8" w:rsidRPr="009F38A8" w:rsidRDefault="009F38A8" w:rsidP="009F38A8">
      <w:pPr>
        <w:jc w:val="both"/>
        <w:rPr>
          <w:rFonts w:ascii="Open Sans" w:eastAsia="Open Sans" w:hAnsi="Open Sans" w:cs="Open Sans"/>
        </w:rPr>
      </w:pPr>
      <w:proofErr w:type="spellStart"/>
      <w:proofErr w:type="gramStart"/>
      <w:r w:rsidRPr="004F0342">
        <w:rPr>
          <w:rFonts w:ascii="Open Sans" w:hAnsi="Open Sans" w:hint="eastAsia"/>
        </w:rPr>
        <w:t>凸圆形防眩光蓝宝石水晶表镜</w:t>
      </w:r>
      <w:proofErr w:type="spellEnd"/>
      <w:proofErr w:type="gramEnd"/>
      <w:r w:rsidRPr="004F0342">
        <w:rPr>
          <w:rFonts w:ascii="Open Sans" w:hAnsi="Open Sans" w:hint="eastAsia"/>
        </w:rPr>
        <w:t xml:space="preserve">                                         </w:t>
      </w:r>
    </w:p>
    <w:p w14:paraId="35FCE2F6" w14:textId="17B5B22A" w:rsidR="009F38A8" w:rsidRPr="009F38A8" w:rsidRDefault="009F38A8" w:rsidP="009F38A8">
      <w:pPr>
        <w:jc w:val="both"/>
        <w:rPr>
          <w:rFonts w:ascii="Open Sans" w:eastAsia="Open Sans" w:hAnsi="Open Sans" w:cs="Open Sans"/>
          <w:color w:val="7030A0"/>
        </w:rPr>
      </w:pPr>
    </w:p>
    <w:p w14:paraId="419BBBDA" w14:textId="77777777" w:rsidR="009F38A8" w:rsidRPr="00C80FC9" w:rsidRDefault="009F38A8" w:rsidP="009F38A8">
      <w:pPr>
        <w:jc w:val="both"/>
        <w:rPr>
          <w:rFonts w:ascii="Open Sans" w:eastAsia="Open Sans" w:hAnsi="Open Sans" w:cs="Open Sans"/>
        </w:rPr>
      </w:pPr>
      <w:proofErr w:type="spellStart"/>
      <w:proofErr w:type="gramStart"/>
      <w:r w:rsidRPr="004F0342">
        <w:rPr>
          <w:rFonts w:ascii="Open Sans" w:hAnsi="Open Sans" w:hint="eastAsia"/>
        </w:rPr>
        <w:t>按钮镌刻</w:t>
      </w:r>
      <w:proofErr w:type="spellEnd"/>
      <w:proofErr w:type="gramEnd"/>
      <w:r w:rsidRPr="00C80FC9">
        <w:rPr>
          <w:rFonts w:ascii="Open Sans" w:hAnsi="Open Sans" w:hint="eastAsia"/>
        </w:rPr>
        <w:t>“</w:t>
      </w:r>
      <w:r w:rsidRPr="00C80FC9">
        <w:rPr>
          <w:rFonts w:ascii="Open Sans" w:hAnsi="Open Sans" w:hint="eastAsia"/>
        </w:rPr>
        <w:t>Time Set</w:t>
      </w:r>
      <w:r w:rsidRPr="00C80FC9">
        <w:rPr>
          <w:rFonts w:ascii="Open Sans" w:hAnsi="Open Sans" w:hint="eastAsia"/>
        </w:rPr>
        <w:t>”（</w:t>
      </w:r>
      <w:proofErr w:type="spellStart"/>
      <w:r w:rsidRPr="004F0342">
        <w:rPr>
          <w:rFonts w:ascii="Open Sans" w:hAnsi="Open Sans" w:hint="eastAsia"/>
        </w:rPr>
        <w:t>调校时间</w:t>
      </w:r>
      <w:r w:rsidRPr="00C80FC9">
        <w:rPr>
          <w:rFonts w:ascii="Open Sans" w:hAnsi="Open Sans" w:hint="eastAsia"/>
        </w:rPr>
        <w:t>）</w:t>
      </w:r>
      <w:r w:rsidRPr="004F0342">
        <w:rPr>
          <w:rFonts w:ascii="Open Sans" w:hAnsi="Open Sans" w:hint="eastAsia"/>
        </w:rPr>
        <w:t>字样</w:t>
      </w:r>
      <w:proofErr w:type="spellEnd"/>
      <w:r w:rsidRPr="00C80FC9">
        <w:rPr>
          <w:rFonts w:ascii="Open Sans" w:hAnsi="Open Sans" w:hint="eastAsia"/>
        </w:rPr>
        <w:t xml:space="preserve"> </w:t>
      </w:r>
    </w:p>
    <w:p w14:paraId="0E8274C9" w14:textId="77777777" w:rsidR="009F38A8" w:rsidRPr="00C80FC9" w:rsidRDefault="009F38A8" w:rsidP="009F38A8">
      <w:pPr>
        <w:jc w:val="both"/>
        <w:rPr>
          <w:rFonts w:ascii="Open Sans" w:eastAsia="Open Sans" w:hAnsi="Open Sans" w:cs="Open Sans"/>
          <w:b/>
          <w:color w:val="7030A0"/>
        </w:rPr>
      </w:pPr>
    </w:p>
    <w:p w14:paraId="3DC70DA6" w14:textId="77777777" w:rsidR="009F38A8" w:rsidRPr="00C80FC9" w:rsidRDefault="009F38A8" w:rsidP="009F38A8">
      <w:pPr>
        <w:jc w:val="both"/>
        <w:rPr>
          <w:rFonts w:ascii="Open Sans" w:eastAsia="Open Sans" w:hAnsi="Open Sans" w:cs="Open Sans"/>
          <w:b/>
        </w:rPr>
      </w:pPr>
    </w:p>
    <w:p w14:paraId="0AE3AC33" w14:textId="77777777" w:rsidR="008D4BF1" w:rsidRPr="00C80FC9" w:rsidRDefault="008D4BF1" w:rsidP="008D4BF1">
      <w:pPr>
        <w:jc w:val="both"/>
        <w:rPr>
          <w:rFonts w:ascii="Open Sans" w:hAnsi="Open Sans" w:cs="Open Sans"/>
        </w:rPr>
      </w:pPr>
      <w:proofErr w:type="spellStart"/>
      <w:proofErr w:type="gramStart"/>
      <w:r>
        <w:rPr>
          <w:rFonts w:ascii="Open Sans" w:hAnsi="Open Sans" w:hint="eastAsia"/>
          <w:b/>
          <w:bCs/>
        </w:rPr>
        <w:t>直径</w:t>
      </w:r>
      <w:proofErr w:type="spellEnd"/>
      <w:proofErr w:type="gramEnd"/>
      <w:r w:rsidRPr="00C80FC9">
        <w:rPr>
          <w:rFonts w:ascii="Open Sans" w:hAnsi="Open Sans" w:hint="eastAsia"/>
          <w:b/>
        </w:rPr>
        <w:tab/>
      </w:r>
      <w:r w:rsidRPr="00C80FC9">
        <w:rPr>
          <w:rFonts w:ascii="Open Sans" w:hAnsi="Open Sans" w:hint="eastAsia"/>
          <w:b/>
        </w:rPr>
        <w:tab/>
      </w:r>
      <w:r w:rsidRPr="00C80FC9">
        <w:rPr>
          <w:rFonts w:ascii="Open Sans" w:hAnsi="Open Sans" w:hint="eastAsia"/>
        </w:rPr>
        <w:tab/>
        <w:t>45</w:t>
      </w:r>
      <w:proofErr w:type="spellStart"/>
      <w:r>
        <w:rPr>
          <w:rFonts w:ascii="Open Sans" w:hAnsi="Open Sans" w:hint="eastAsia"/>
        </w:rPr>
        <w:t>毫米</w:t>
      </w:r>
      <w:proofErr w:type="spellEnd"/>
    </w:p>
    <w:p w14:paraId="2FB50A2E" w14:textId="77777777" w:rsidR="008D4BF1" w:rsidRPr="00C80FC9" w:rsidRDefault="008D4BF1" w:rsidP="008D4BF1">
      <w:pPr>
        <w:jc w:val="both"/>
        <w:rPr>
          <w:rFonts w:ascii="Open Sans" w:hAnsi="Open Sans" w:cs="Open Sans"/>
        </w:rPr>
      </w:pPr>
      <w:proofErr w:type="spellStart"/>
      <w:proofErr w:type="gramStart"/>
      <w:r>
        <w:rPr>
          <w:rFonts w:ascii="Open Sans" w:hAnsi="Open Sans" w:hint="eastAsia"/>
          <w:b/>
          <w:bCs/>
        </w:rPr>
        <w:t>厚度</w:t>
      </w:r>
      <w:proofErr w:type="spellEnd"/>
      <w:proofErr w:type="gramEnd"/>
      <w:r w:rsidRPr="00C80FC9">
        <w:rPr>
          <w:rFonts w:ascii="Open Sans" w:hAnsi="Open Sans" w:hint="eastAsia"/>
          <w:b/>
        </w:rPr>
        <w:tab/>
      </w:r>
      <w:r w:rsidRPr="00C80FC9">
        <w:rPr>
          <w:rFonts w:ascii="Open Sans" w:hAnsi="Open Sans" w:hint="eastAsia"/>
          <w:b/>
        </w:rPr>
        <w:tab/>
      </w:r>
      <w:r w:rsidRPr="00C80FC9">
        <w:rPr>
          <w:rFonts w:ascii="Open Sans" w:hAnsi="Open Sans" w:hint="eastAsia"/>
          <w:b/>
        </w:rPr>
        <w:tab/>
      </w:r>
      <w:r w:rsidRPr="00C80FC9">
        <w:rPr>
          <w:rFonts w:ascii="Open Sans" w:hAnsi="Open Sans" w:hint="eastAsia"/>
        </w:rPr>
        <w:t>20</w:t>
      </w:r>
      <w:proofErr w:type="spellStart"/>
      <w:r>
        <w:rPr>
          <w:rFonts w:ascii="Open Sans" w:hAnsi="Open Sans" w:hint="eastAsia"/>
        </w:rPr>
        <w:t>毫米</w:t>
      </w:r>
      <w:proofErr w:type="spellEnd"/>
    </w:p>
    <w:p w14:paraId="7FE3EEE8" w14:textId="63A5A4F6" w:rsidR="008D4BF1" w:rsidRPr="00C80FC9" w:rsidRDefault="008D4BF1" w:rsidP="008D4BF1">
      <w:pPr>
        <w:jc w:val="both"/>
        <w:rPr>
          <w:rFonts w:ascii="Open Sans" w:hAnsi="Open Sans" w:cs="Open Sans"/>
        </w:rPr>
      </w:pPr>
      <w:proofErr w:type="spellStart"/>
      <w:proofErr w:type="gramStart"/>
      <w:r>
        <w:rPr>
          <w:rFonts w:ascii="Open Sans" w:hAnsi="Open Sans" w:hint="eastAsia"/>
          <w:b/>
        </w:rPr>
        <w:t>无表镜厚度</w:t>
      </w:r>
      <w:proofErr w:type="spellEnd"/>
      <w:proofErr w:type="gramEnd"/>
      <w:r w:rsidRPr="00C80FC9">
        <w:rPr>
          <w:rFonts w:ascii="Open Sans" w:hAnsi="Open Sans" w:hint="eastAsia"/>
          <w:b/>
        </w:rPr>
        <w:tab/>
      </w:r>
      <w:r w:rsidR="00C80FC9" w:rsidRPr="00C80FC9">
        <w:rPr>
          <w:rFonts w:ascii="Open Sans" w:hAnsi="Open Sans"/>
          <w:b/>
        </w:rPr>
        <w:tab/>
      </w:r>
      <w:r w:rsidRPr="00C80FC9">
        <w:rPr>
          <w:rFonts w:ascii="Open Sans" w:hAnsi="Open Sans" w:hint="eastAsia"/>
        </w:rPr>
        <w:t>12.5</w:t>
      </w:r>
      <w:proofErr w:type="spellStart"/>
      <w:r>
        <w:rPr>
          <w:rFonts w:ascii="Open Sans" w:hAnsi="Open Sans" w:hint="eastAsia"/>
        </w:rPr>
        <w:t>毫米</w:t>
      </w:r>
      <w:proofErr w:type="spellEnd"/>
    </w:p>
    <w:p w14:paraId="01BF5011" w14:textId="77777777" w:rsidR="009F38A8" w:rsidRPr="00C80FC9" w:rsidRDefault="009F38A8" w:rsidP="009F38A8">
      <w:pPr>
        <w:jc w:val="both"/>
        <w:rPr>
          <w:rFonts w:ascii="Open Sans" w:eastAsia="Open Sans" w:hAnsi="Open Sans" w:cs="Open Sans"/>
          <w:color w:val="7030A0"/>
        </w:rPr>
      </w:pPr>
    </w:p>
    <w:p w14:paraId="236F51D4" w14:textId="77777777" w:rsidR="009F38A8" w:rsidRPr="00C80FC9" w:rsidRDefault="009F38A8" w:rsidP="009F38A8">
      <w:pPr>
        <w:jc w:val="both"/>
        <w:rPr>
          <w:rFonts w:ascii="Open Sans" w:eastAsia="Open Sans" w:hAnsi="Open Sans" w:cs="Open Sans"/>
        </w:rPr>
      </w:pPr>
    </w:p>
    <w:p w14:paraId="049B77D5" w14:textId="2F657E29" w:rsidR="009F38A8" w:rsidRPr="00C80FC9" w:rsidRDefault="009F38A8" w:rsidP="009F38A8">
      <w:pPr>
        <w:jc w:val="both"/>
        <w:rPr>
          <w:rFonts w:ascii="Open Sans" w:eastAsia="Open Sans" w:hAnsi="Open Sans" w:cs="Open Sans"/>
          <w:b/>
        </w:rPr>
      </w:pPr>
      <w:proofErr w:type="spellStart"/>
      <w:proofErr w:type="gramStart"/>
      <w:r w:rsidRPr="004F0342">
        <w:rPr>
          <w:rFonts w:ascii="Open Sans" w:hAnsi="Open Sans" w:hint="eastAsia"/>
          <w:b/>
          <w:bCs/>
        </w:rPr>
        <w:t>防水深度</w:t>
      </w:r>
      <w:proofErr w:type="spellEnd"/>
      <w:proofErr w:type="gramEnd"/>
      <w:r w:rsidRPr="00C80FC9">
        <w:rPr>
          <w:rFonts w:ascii="Open Sans" w:hAnsi="Open Sans" w:hint="eastAsia"/>
        </w:rPr>
        <w:t xml:space="preserve"> </w:t>
      </w:r>
      <w:r w:rsidR="00C80FC9" w:rsidRPr="00C80FC9">
        <w:rPr>
          <w:rFonts w:ascii="Open Sans" w:hAnsi="Open Sans"/>
        </w:rPr>
        <w:tab/>
      </w:r>
      <w:r w:rsidR="00C80FC9" w:rsidRPr="00C80FC9">
        <w:rPr>
          <w:rFonts w:ascii="Open Sans" w:hAnsi="Open Sans"/>
        </w:rPr>
        <w:tab/>
      </w:r>
      <w:r w:rsidRPr="00C80FC9">
        <w:rPr>
          <w:rFonts w:ascii="Open Sans" w:hAnsi="Open Sans" w:hint="eastAsia"/>
        </w:rPr>
        <w:t>30</w:t>
      </w:r>
      <w:proofErr w:type="spellStart"/>
      <w:r w:rsidRPr="004F0342">
        <w:rPr>
          <w:rFonts w:ascii="Open Sans" w:hAnsi="Open Sans" w:hint="eastAsia"/>
        </w:rPr>
        <w:t>米</w:t>
      </w:r>
      <w:r w:rsidRPr="00C80FC9">
        <w:rPr>
          <w:rFonts w:ascii="Open Sans" w:hAnsi="Open Sans" w:hint="eastAsia"/>
        </w:rPr>
        <w:t>，</w:t>
      </w:r>
      <w:r w:rsidRPr="004F0342">
        <w:rPr>
          <w:rFonts w:ascii="Open Sans" w:hAnsi="Open Sans" w:hint="eastAsia"/>
        </w:rPr>
        <w:t>即</w:t>
      </w:r>
      <w:proofErr w:type="spellEnd"/>
      <w:r w:rsidRPr="00C80FC9">
        <w:rPr>
          <w:rFonts w:ascii="Open Sans" w:hAnsi="Open Sans" w:hint="eastAsia"/>
        </w:rPr>
        <w:t>3 ATM</w:t>
      </w:r>
    </w:p>
    <w:p w14:paraId="5B50D00A" w14:textId="77777777" w:rsidR="009F38A8" w:rsidRPr="00C80FC9" w:rsidRDefault="009F38A8" w:rsidP="009F38A8">
      <w:pPr>
        <w:jc w:val="both"/>
        <w:rPr>
          <w:rFonts w:ascii="Open Sans" w:eastAsia="Open Sans" w:hAnsi="Open Sans" w:cs="Open Sans"/>
          <w:color w:val="7030A0"/>
        </w:rPr>
      </w:pPr>
      <w:r w:rsidRPr="00C80FC9">
        <w:rPr>
          <w:rFonts w:ascii="Open Sans" w:eastAsia="Open Sans" w:hAnsi="Open Sans" w:cs="Open Sans"/>
          <w:color w:val="7030A0"/>
        </w:rPr>
        <w:t xml:space="preserve"> </w:t>
      </w:r>
    </w:p>
    <w:p w14:paraId="4649F4AB" w14:textId="77777777" w:rsidR="009F38A8" w:rsidRPr="00C80FC9" w:rsidRDefault="009F38A8" w:rsidP="009F38A8">
      <w:pPr>
        <w:jc w:val="both"/>
        <w:rPr>
          <w:rFonts w:ascii="Open Sans" w:eastAsia="Open Sans" w:hAnsi="Open Sans" w:cs="Open Sans"/>
        </w:rPr>
      </w:pPr>
      <w:r w:rsidRPr="00C80FC9">
        <w:rPr>
          <w:rFonts w:ascii="Open Sans" w:hAnsi="Open Sans" w:hint="eastAsia"/>
        </w:rPr>
        <w:t xml:space="preserve"> </w:t>
      </w:r>
    </w:p>
    <w:p w14:paraId="7612655A" w14:textId="582060DB" w:rsidR="009F38A8" w:rsidRPr="00C80FC9" w:rsidRDefault="009F38A8" w:rsidP="009F38A8">
      <w:pPr>
        <w:jc w:val="both"/>
        <w:rPr>
          <w:rFonts w:ascii="Open Sans" w:eastAsia="Open Sans" w:hAnsi="Open Sans" w:cs="Open Sans"/>
          <w:b/>
        </w:rPr>
      </w:pPr>
      <w:proofErr w:type="spellStart"/>
      <w:proofErr w:type="gramStart"/>
      <w:r w:rsidRPr="004F0342">
        <w:rPr>
          <w:rFonts w:ascii="Open Sans" w:hAnsi="Open Sans" w:hint="eastAsia"/>
          <w:b/>
          <w:bCs/>
        </w:rPr>
        <w:t>表背</w:t>
      </w:r>
      <w:proofErr w:type="spellEnd"/>
      <w:proofErr w:type="gramEnd"/>
      <w:r w:rsidRPr="00C80FC9">
        <w:rPr>
          <w:rFonts w:ascii="Open Sans" w:hAnsi="Open Sans" w:hint="eastAsia"/>
        </w:rPr>
        <w:t xml:space="preserve"> 5</w:t>
      </w:r>
      <w:proofErr w:type="spellStart"/>
      <w:r w:rsidRPr="004F0342">
        <w:rPr>
          <w:rFonts w:ascii="Open Sans" w:hAnsi="Open Sans" w:hint="eastAsia"/>
        </w:rPr>
        <w:t>级钛金属</w:t>
      </w:r>
      <w:proofErr w:type="spellEnd"/>
      <w:r w:rsidRPr="00C80FC9">
        <w:rPr>
          <w:rFonts w:ascii="Open Sans" w:hAnsi="Open Sans" w:hint="eastAsia"/>
        </w:rPr>
        <w:t xml:space="preserve"> </w:t>
      </w:r>
    </w:p>
    <w:p w14:paraId="3AC72AC0" w14:textId="77777777" w:rsidR="009F38A8" w:rsidRPr="00827C75" w:rsidRDefault="009F38A8" w:rsidP="009F38A8">
      <w:pPr>
        <w:jc w:val="both"/>
        <w:rPr>
          <w:rFonts w:ascii="Open Sans" w:eastAsia="Open Sans" w:hAnsi="Open Sans" w:cs="Open Sans"/>
          <w:lang w:val="en-US"/>
        </w:rPr>
      </w:pPr>
      <w:r w:rsidRPr="00827C75">
        <w:rPr>
          <w:rFonts w:ascii="Open Sans" w:hAnsi="Open Sans" w:hint="eastAsia"/>
          <w:lang w:val="en-US"/>
        </w:rPr>
        <w:t>4</w:t>
      </w:r>
      <w:proofErr w:type="spellStart"/>
      <w:r w:rsidRPr="004F0342">
        <w:rPr>
          <w:rFonts w:ascii="Open Sans" w:hAnsi="Open Sans" w:hint="eastAsia"/>
        </w:rPr>
        <w:t>片防眩光蓝宝石水晶镜面</w:t>
      </w:r>
      <w:proofErr w:type="spellEnd"/>
    </w:p>
    <w:p w14:paraId="2E29E4ED" w14:textId="77777777" w:rsidR="009F38A8" w:rsidRPr="00827C75" w:rsidRDefault="009F38A8" w:rsidP="009F38A8">
      <w:pPr>
        <w:jc w:val="both"/>
        <w:rPr>
          <w:rFonts w:ascii="Open Sans" w:eastAsia="Open Sans" w:hAnsi="Open Sans" w:cs="Open Sans"/>
          <w:lang w:val="en-US"/>
        </w:rPr>
      </w:pPr>
      <w:proofErr w:type="spellStart"/>
      <w:proofErr w:type="gramStart"/>
      <w:r w:rsidRPr="004F0342">
        <w:rPr>
          <w:rFonts w:ascii="Open Sans" w:hAnsi="Open Sans" w:hint="eastAsia"/>
        </w:rPr>
        <w:t>中央环圈</w:t>
      </w:r>
      <w:proofErr w:type="spellEnd"/>
      <w:proofErr w:type="gramEnd"/>
    </w:p>
    <w:p w14:paraId="18401278" w14:textId="77777777" w:rsidR="009F38A8" w:rsidRPr="00827C75" w:rsidRDefault="009F38A8" w:rsidP="009F38A8">
      <w:pPr>
        <w:jc w:val="both"/>
        <w:rPr>
          <w:rFonts w:ascii="Open Sans" w:eastAsia="Open Sans" w:hAnsi="Open Sans" w:cs="Open Sans"/>
          <w:color w:val="7030A0"/>
          <w:lang w:val="en-US"/>
        </w:rPr>
      </w:pPr>
      <w:r w:rsidRPr="00827C75">
        <w:rPr>
          <w:rFonts w:ascii="Open Sans" w:eastAsia="Open Sans" w:hAnsi="Open Sans" w:cs="Open Sans"/>
          <w:color w:val="7030A0"/>
          <w:lang w:val="en-US"/>
        </w:rPr>
        <w:t xml:space="preserve"> </w:t>
      </w:r>
    </w:p>
    <w:p w14:paraId="6D114C2C" w14:textId="77777777" w:rsidR="009F38A8" w:rsidRPr="00827C75" w:rsidRDefault="009F38A8" w:rsidP="009F38A8">
      <w:pPr>
        <w:jc w:val="both"/>
        <w:rPr>
          <w:rFonts w:ascii="Open Sans" w:eastAsia="Open Sans" w:hAnsi="Open Sans" w:cs="Open Sans"/>
          <w:lang w:val="en-US"/>
        </w:rPr>
      </w:pPr>
      <w:r w:rsidRPr="00827C75">
        <w:rPr>
          <w:rFonts w:ascii="Open Sans" w:hAnsi="Open Sans" w:hint="eastAsia"/>
          <w:lang w:val="en-US"/>
        </w:rPr>
        <w:t xml:space="preserve"> </w:t>
      </w:r>
    </w:p>
    <w:p w14:paraId="760E2033" w14:textId="6CFC7079" w:rsidR="009F38A8" w:rsidRPr="00022B5B" w:rsidRDefault="008D4BF1" w:rsidP="009F38A8">
      <w:pPr>
        <w:jc w:val="both"/>
        <w:rPr>
          <w:rFonts w:ascii="Open Sans" w:hAnsi="Open Sans" w:cs="Open Sans"/>
          <w:lang w:val="en-US"/>
        </w:rPr>
      </w:pPr>
      <w:proofErr w:type="spellStart"/>
      <w:proofErr w:type="gramStart"/>
      <w:r>
        <w:rPr>
          <w:rFonts w:ascii="Open Sans" w:hAnsi="Open Sans" w:hint="eastAsia"/>
          <w:b/>
        </w:rPr>
        <w:t>机芯</w:t>
      </w:r>
      <w:proofErr w:type="spellEnd"/>
      <w:proofErr w:type="gramEnd"/>
      <w:r w:rsidRPr="00827C75">
        <w:rPr>
          <w:rFonts w:ascii="Open Sans" w:hAnsi="Open Sans" w:hint="eastAsia"/>
          <w:lang w:val="en-US"/>
        </w:rPr>
        <w:t xml:space="preserve">                           </w:t>
      </w:r>
      <w:r w:rsidRPr="00827C75">
        <w:rPr>
          <w:rFonts w:ascii="Open Sans" w:hAnsi="Open Sans" w:hint="eastAsia"/>
          <w:lang w:val="en-US"/>
        </w:rPr>
        <w:tab/>
        <w:t>KS 7</w:t>
      </w:r>
      <w:r w:rsidR="00C80FC9">
        <w:rPr>
          <w:rFonts w:ascii="Open Sans" w:hAnsi="Open Sans"/>
          <w:lang w:val="en-US"/>
        </w:rPr>
        <w:t>’</w:t>
      </w:r>
      <w:r w:rsidRPr="00827C75">
        <w:rPr>
          <w:rFonts w:ascii="Open Sans" w:hAnsi="Open Sans" w:hint="eastAsia"/>
          <w:lang w:val="en-US"/>
        </w:rPr>
        <w:t>000</w:t>
      </w:r>
      <w:r w:rsidR="009F38A8" w:rsidRPr="00827C75">
        <w:rPr>
          <w:rFonts w:ascii="Open Sans" w:hAnsi="Open Sans" w:hint="eastAsia"/>
          <w:lang w:val="en-US"/>
        </w:rPr>
        <w:t xml:space="preserve">                           </w:t>
      </w:r>
    </w:p>
    <w:p w14:paraId="2FEF5F15" w14:textId="77777777" w:rsidR="008D4BF1" w:rsidRPr="00827C75" w:rsidRDefault="008D4BF1" w:rsidP="008D4BF1">
      <w:pPr>
        <w:jc w:val="both"/>
        <w:rPr>
          <w:rFonts w:ascii="Open Sans" w:hAnsi="Open Sans" w:cs="Open Sans"/>
          <w:lang w:val="en-US"/>
        </w:rPr>
      </w:pPr>
      <w:proofErr w:type="spellStart"/>
      <w:proofErr w:type="gramStart"/>
      <w:r>
        <w:rPr>
          <w:rFonts w:ascii="Open Sans" w:hAnsi="Open Sans" w:hint="eastAsia"/>
          <w:b/>
        </w:rPr>
        <w:t>功能</w:t>
      </w:r>
      <w:proofErr w:type="spellEnd"/>
      <w:proofErr w:type="gramEnd"/>
      <w:r w:rsidRPr="00827C75">
        <w:rPr>
          <w:rFonts w:ascii="Open Sans" w:hAnsi="Open Sans" w:hint="eastAsia"/>
          <w:lang w:val="en-US"/>
        </w:rPr>
        <w:t xml:space="preserve">                      </w:t>
      </w:r>
      <w:r w:rsidRPr="00827C75">
        <w:rPr>
          <w:rFonts w:ascii="Open Sans" w:hAnsi="Open Sans" w:hint="eastAsia"/>
          <w:lang w:val="en-US"/>
        </w:rPr>
        <w:tab/>
      </w:r>
      <w:proofErr w:type="spellStart"/>
      <w:r>
        <w:rPr>
          <w:rFonts w:ascii="Open Sans" w:hAnsi="Open Sans" w:hint="eastAsia"/>
        </w:rPr>
        <w:t>手动上链</w:t>
      </w:r>
      <w:r w:rsidRPr="00827C75">
        <w:rPr>
          <w:rFonts w:ascii="Open Sans" w:hAnsi="Open Sans" w:hint="eastAsia"/>
          <w:lang w:val="en-US"/>
        </w:rPr>
        <w:t>，</w:t>
      </w:r>
      <w:r>
        <w:rPr>
          <w:rFonts w:ascii="Open Sans" w:hAnsi="Open Sans" w:hint="eastAsia"/>
        </w:rPr>
        <w:t>中央陀飞轮</w:t>
      </w:r>
      <w:proofErr w:type="spellEnd"/>
    </w:p>
    <w:p w14:paraId="7D171560" w14:textId="344450FD" w:rsidR="009F38A8" w:rsidRPr="00827C75" w:rsidRDefault="009F38A8" w:rsidP="009F38A8">
      <w:pPr>
        <w:jc w:val="both"/>
        <w:rPr>
          <w:rFonts w:ascii="Open Sans" w:eastAsia="Open Sans" w:hAnsi="Open Sans" w:cs="Open Sans"/>
          <w:b/>
          <w:lang w:val="en-US"/>
        </w:rPr>
      </w:pPr>
      <w:r w:rsidRPr="00827C75">
        <w:rPr>
          <w:rFonts w:ascii="Open Sans" w:hAnsi="Open Sans" w:hint="eastAsia"/>
          <w:lang w:val="en-US"/>
        </w:rPr>
        <w:lastRenderedPageBreak/>
        <w:t xml:space="preserve">        </w:t>
      </w:r>
    </w:p>
    <w:p w14:paraId="6F8679E8" w14:textId="58E0D60D" w:rsidR="009F38A8" w:rsidRPr="00364574" w:rsidRDefault="008D4BF1" w:rsidP="009F38A8">
      <w:pPr>
        <w:jc w:val="both"/>
        <w:rPr>
          <w:rFonts w:ascii="Open Sans" w:hAnsi="Open Sans" w:cs="Open Sans"/>
          <w:lang w:val="en-US"/>
        </w:rPr>
      </w:pPr>
      <w:proofErr w:type="spellStart"/>
      <w:proofErr w:type="gramStart"/>
      <w:r>
        <w:rPr>
          <w:rFonts w:ascii="Open Sans" w:hAnsi="Open Sans" w:hint="eastAsia"/>
          <w:b/>
        </w:rPr>
        <w:t>振频</w:t>
      </w:r>
      <w:proofErr w:type="spellEnd"/>
      <w:proofErr w:type="gramEnd"/>
      <w:r w:rsidRPr="00827C75">
        <w:rPr>
          <w:rFonts w:ascii="Open Sans" w:hAnsi="Open Sans" w:hint="eastAsia"/>
          <w:lang w:val="en-US"/>
        </w:rPr>
        <w:t xml:space="preserve">                     </w:t>
      </w:r>
      <w:r w:rsidRPr="00827C75">
        <w:rPr>
          <w:rFonts w:ascii="Open Sans" w:hAnsi="Open Sans" w:hint="eastAsia"/>
          <w:lang w:val="en-US"/>
        </w:rPr>
        <w:tab/>
        <w:t>21</w:t>
      </w:r>
      <w:r w:rsidRPr="00827C75">
        <w:rPr>
          <w:rFonts w:ascii="Open Sans" w:hAnsi="Open Sans" w:hint="eastAsia"/>
          <w:lang w:val="en-US"/>
        </w:rPr>
        <w:t>’</w:t>
      </w:r>
      <w:r w:rsidRPr="00827C75">
        <w:rPr>
          <w:rFonts w:ascii="Open Sans" w:hAnsi="Open Sans" w:hint="eastAsia"/>
          <w:lang w:val="en-US"/>
        </w:rPr>
        <w:t>600</w:t>
      </w:r>
      <w:r>
        <w:rPr>
          <w:rFonts w:ascii="Open Sans" w:hAnsi="Open Sans" w:hint="eastAsia"/>
        </w:rPr>
        <w:t>次</w:t>
      </w:r>
      <w:r w:rsidRPr="00827C75">
        <w:rPr>
          <w:rFonts w:ascii="Open Sans" w:hAnsi="Open Sans" w:hint="eastAsia"/>
          <w:lang w:val="en-US"/>
        </w:rPr>
        <w:t>/</w:t>
      </w:r>
      <w:proofErr w:type="spellStart"/>
      <w:r>
        <w:rPr>
          <w:rFonts w:ascii="Open Sans" w:hAnsi="Open Sans" w:hint="eastAsia"/>
        </w:rPr>
        <w:t>每小时</w:t>
      </w:r>
      <w:proofErr w:type="spellEnd"/>
      <w:r w:rsidRPr="00827C75">
        <w:rPr>
          <w:rFonts w:ascii="Open Sans" w:hAnsi="Open Sans" w:hint="eastAsia"/>
          <w:lang w:val="en-US"/>
        </w:rPr>
        <w:t xml:space="preserve"> / 3</w:t>
      </w:r>
      <w:proofErr w:type="spellStart"/>
      <w:r>
        <w:rPr>
          <w:rFonts w:ascii="Open Sans" w:hAnsi="Open Sans" w:hint="eastAsia"/>
        </w:rPr>
        <w:t>赫兹</w:t>
      </w:r>
      <w:proofErr w:type="spellEnd"/>
      <w:r w:rsidR="009F38A8" w:rsidRPr="00827C75">
        <w:rPr>
          <w:rFonts w:ascii="Open Sans" w:hAnsi="Open Sans" w:hint="eastAsia"/>
          <w:lang w:val="en-US"/>
        </w:rPr>
        <w:t xml:space="preserve">             </w:t>
      </w:r>
    </w:p>
    <w:p w14:paraId="290A3824" w14:textId="13BFB244" w:rsidR="008D4BF1" w:rsidRPr="00C80FC9" w:rsidRDefault="008D4BF1" w:rsidP="00C80FC9">
      <w:pPr>
        <w:jc w:val="both"/>
        <w:rPr>
          <w:rFonts w:ascii="Open Sans" w:hAnsi="Open Sans"/>
          <w:lang w:val="en-US"/>
        </w:rPr>
      </w:pPr>
      <w:proofErr w:type="spellStart"/>
      <w:proofErr w:type="gramStart"/>
      <w:r>
        <w:rPr>
          <w:rFonts w:ascii="Open Sans" w:hAnsi="Open Sans" w:hint="eastAsia"/>
          <w:b/>
        </w:rPr>
        <w:t>红宝石轴承数量</w:t>
      </w:r>
      <w:proofErr w:type="spellEnd"/>
      <w:proofErr w:type="gramEnd"/>
      <w:r w:rsidRPr="00827C75">
        <w:rPr>
          <w:rFonts w:ascii="Open Sans" w:hAnsi="Open Sans" w:hint="eastAsia"/>
          <w:b/>
          <w:lang w:val="en-US"/>
        </w:rPr>
        <w:tab/>
      </w:r>
      <w:r w:rsidRPr="00827C75">
        <w:rPr>
          <w:rFonts w:ascii="Open Sans" w:hAnsi="Open Sans" w:hint="eastAsia"/>
          <w:lang w:val="en-US"/>
        </w:rPr>
        <w:t>27</w:t>
      </w:r>
    </w:p>
    <w:p w14:paraId="649226C8" w14:textId="6D30A0F9" w:rsidR="009F38A8" w:rsidRPr="00364574" w:rsidRDefault="009F38A8" w:rsidP="009F38A8">
      <w:pPr>
        <w:jc w:val="both"/>
        <w:rPr>
          <w:rFonts w:ascii="Open Sans" w:eastAsia="Open Sans" w:hAnsi="Open Sans" w:cs="Open Sans"/>
          <w:color w:val="7030A0"/>
          <w:lang w:val="en-US"/>
        </w:rPr>
      </w:pPr>
    </w:p>
    <w:p w14:paraId="21D24CE4" w14:textId="1FD8BA48" w:rsidR="008D4BF1" w:rsidRPr="00C80FC9" w:rsidRDefault="008D4BF1" w:rsidP="008D4BF1">
      <w:pPr>
        <w:jc w:val="both"/>
        <w:rPr>
          <w:rFonts w:ascii="Open Sans" w:hAnsi="Open Sans" w:cs="Open Sans"/>
          <w:lang w:val="en-US"/>
        </w:rPr>
      </w:pPr>
      <w:proofErr w:type="spellStart"/>
      <w:proofErr w:type="gramStart"/>
      <w:r>
        <w:rPr>
          <w:rFonts w:ascii="Open Sans" w:hAnsi="Open Sans" w:hint="eastAsia"/>
          <w:b/>
          <w:bCs/>
        </w:rPr>
        <w:t>机芯部件数量</w:t>
      </w:r>
      <w:proofErr w:type="spellEnd"/>
      <w:proofErr w:type="gramEnd"/>
      <w:r w:rsidRPr="00C80FC9">
        <w:rPr>
          <w:rFonts w:ascii="Open Sans" w:hAnsi="Open Sans" w:hint="eastAsia"/>
          <w:b/>
          <w:lang w:val="en-US"/>
        </w:rPr>
        <w:t xml:space="preserve"> </w:t>
      </w:r>
      <w:r w:rsidRPr="00C80FC9">
        <w:rPr>
          <w:rFonts w:ascii="Open Sans" w:hAnsi="Open Sans" w:hint="eastAsia"/>
          <w:lang w:val="en-US"/>
        </w:rPr>
        <w:tab/>
      </w:r>
      <w:r w:rsidR="00C80FC9" w:rsidRPr="00C80FC9">
        <w:rPr>
          <w:rFonts w:ascii="Open Sans" w:hAnsi="Open Sans"/>
          <w:lang w:val="en-US"/>
        </w:rPr>
        <w:tab/>
      </w:r>
      <w:r w:rsidRPr="00C80FC9">
        <w:rPr>
          <w:rFonts w:ascii="Open Sans" w:hAnsi="Open Sans" w:hint="eastAsia"/>
          <w:lang w:val="en-US"/>
        </w:rPr>
        <w:t>2</w:t>
      </w:r>
      <w:r w:rsidR="00C80FC9" w:rsidRPr="00C80FC9">
        <w:rPr>
          <w:rFonts w:ascii="Open Sans" w:hAnsi="Open Sans"/>
          <w:lang w:val="en-US"/>
        </w:rPr>
        <w:t>1</w:t>
      </w:r>
      <w:r w:rsidRPr="00C80FC9">
        <w:rPr>
          <w:rFonts w:ascii="Open Sans" w:hAnsi="Open Sans" w:hint="eastAsia"/>
          <w:lang w:val="en-US"/>
        </w:rPr>
        <w:t>0</w:t>
      </w:r>
    </w:p>
    <w:p w14:paraId="4E5EBC92" w14:textId="77777777" w:rsidR="008D4BF1" w:rsidRPr="00C80FC9" w:rsidRDefault="008D4BF1" w:rsidP="008D4BF1">
      <w:pPr>
        <w:jc w:val="both"/>
        <w:rPr>
          <w:rFonts w:ascii="Open Sans" w:hAnsi="Open Sans" w:cs="Open Sans"/>
          <w:lang w:val="en-US"/>
        </w:rPr>
      </w:pPr>
      <w:proofErr w:type="spellStart"/>
      <w:proofErr w:type="gramStart"/>
      <w:r>
        <w:rPr>
          <w:rFonts w:ascii="Open Sans" w:hAnsi="Open Sans" w:hint="eastAsia"/>
          <w:b/>
          <w:bCs/>
        </w:rPr>
        <w:t>动力储存</w:t>
      </w:r>
      <w:proofErr w:type="spellEnd"/>
      <w:proofErr w:type="gramEnd"/>
      <w:r w:rsidRPr="00C80FC9">
        <w:rPr>
          <w:rFonts w:ascii="Open Sans" w:hAnsi="Open Sans" w:hint="eastAsia"/>
          <w:lang w:val="en-US"/>
        </w:rPr>
        <w:t xml:space="preserve">            </w:t>
      </w:r>
      <w:r w:rsidRPr="00C80FC9">
        <w:rPr>
          <w:rFonts w:ascii="Open Sans" w:hAnsi="Open Sans" w:hint="eastAsia"/>
          <w:lang w:val="en-US"/>
        </w:rPr>
        <w:tab/>
        <w:t>5</w:t>
      </w:r>
      <w:r>
        <w:rPr>
          <w:rFonts w:ascii="Open Sans" w:hAnsi="Open Sans" w:hint="eastAsia"/>
        </w:rPr>
        <w:t>天</w:t>
      </w:r>
    </w:p>
    <w:p w14:paraId="113924BA" w14:textId="1D802A3B" w:rsidR="009F38A8" w:rsidRPr="00C80FC9" w:rsidRDefault="009F38A8" w:rsidP="009F38A8">
      <w:pPr>
        <w:jc w:val="both"/>
        <w:rPr>
          <w:rFonts w:ascii="Open Sans" w:eastAsia="Open Sans" w:hAnsi="Open Sans" w:cs="Open Sans"/>
          <w:b/>
          <w:lang w:val="en-US"/>
        </w:rPr>
      </w:pPr>
      <w:r w:rsidRPr="00C80FC9">
        <w:rPr>
          <w:rFonts w:ascii="Open Sans" w:hAnsi="Open Sans" w:hint="eastAsia"/>
          <w:lang w:val="en-US"/>
        </w:rPr>
        <w:t xml:space="preserve">   </w:t>
      </w:r>
    </w:p>
    <w:p w14:paraId="5842A672" w14:textId="77777777" w:rsidR="009F38A8" w:rsidRPr="00C80FC9" w:rsidRDefault="009F38A8" w:rsidP="009F38A8">
      <w:pPr>
        <w:jc w:val="both"/>
        <w:rPr>
          <w:rFonts w:ascii="Open Sans" w:eastAsia="Open Sans" w:hAnsi="Open Sans" w:cs="Open Sans"/>
          <w:b/>
          <w:lang w:val="en-US"/>
        </w:rPr>
      </w:pPr>
    </w:p>
    <w:p w14:paraId="433E422C" w14:textId="77777777" w:rsidR="009F38A8" w:rsidRPr="00C80FC9" w:rsidRDefault="009F38A8" w:rsidP="009F38A8">
      <w:pPr>
        <w:jc w:val="both"/>
        <w:rPr>
          <w:rFonts w:ascii="Open Sans" w:eastAsia="Open Sans" w:hAnsi="Open Sans" w:cs="Open Sans"/>
          <w:b/>
          <w:lang w:val="en-US"/>
        </w:rPr>
      </w:pPr>
      <w:proofErr w:type="spellStart"/>
      <w:proofErr w:type="gramStart"/>
      <w:r w:rsidRPr="004F0342">
        <w:rPr>
          <w:rFonts w:ascii="Open Sans" w:hAnsi="Open Sans" w:hint="eastAsia"/>
          <w:b/>
        </w:rPr>
        <w:t>可更换表带</w:t>
      </w:r>
      <w:proofErr w:type="spellEnd"/>
      <w:proofErr w:type="gramEnd"/>
      <w:r w:rsidRPr="00C80FC9">
        <w:rPr>
          <w:rFonts w:ascii="Open Sans" w:hAnsi="Open Sans" w:hint="eastAsia"/>
          <w:b/>
          <w:lang w:val="en-US"/>
        </w:rPr>
        <w:t xml:space="preserve"> </w:t>
      </w:r>
    </w:p>
    <w:p w14:paraId="58B353DC" w14:textId="47F99ECE" w:rsidR="009F38A8" w:rsidRPr="00C80FC9" w:rsidRDefault="009F38A8" w:rsidP="009F38A8">
      <w:pPr>
        <w:jc w:val="both"/>
        <w:rPr>
          <w:rFonts w:ascii="Open Sans" w:eastAsia="Open Sans" w:hAnsi="Open Sans" w:cs="Open Sans"/>
          <w:color w:val="000000" w:themeColor="text1"/>
          <w:sz w:val="23"/>
          <w:szCs w:val="23"/>
          <w:highlight w:val="white"/>
          <w:lang w:val="en-US"/>
        </w:rPr>
      </w:pPr>
      <w:r w:rsidRPr="00C80FC9">
        <w:rPr>
          <w:rFonts w:ascii="Open Sans" w:hAnsi="Open Sans" w:hint="eastAsia"/>
          <w:color w:val="000000" w:themeColor="text1"/>
          <w:sz w:val="23"/>
          <w:highlight w:val="white"/>
          <w:lang w:val="en-US"/>
        </w:rPr>
        <w:t>1.</w:t>
      </w:r>
      <w:proofErr w:type="spellStart"/>
      <w:r w:rsidRPr="004F0342">
        <w:rPr>
          <w:rFonts w:ascii="Open Sans" w:hAnsi="Open Sans" w:hint="eastAsia"/>
          <w:color w:val="000000" w:themeColor="text1"/>
          <w:sz w:val="23"/>
          <w:highlight w:val="white"/>
        </w:rPr>
        <w:t>黑色纯素皮革</w:t>
      </w:r>
      <w:r w:rsidRPr="00C80FC9">
        <w:rPr>
          <w:rFonts w:ascii="Open Sans" w:hAnsi="Open Sans" w:hint="eastAsia"/>
          <w:color w:val="000000" w:themeColor="text1"/>
          <w:sz w:val="23"/>
          <w:highlight w:val="white"/>
          <w:lang w:val="en-US"/>
        </w:rPr>
        <w:t>，</w:t>
      </w:r>
      <w:r w:rsidRPr="004F0342">
        <w:rPr>
          <w:rFonts w:ascii="Open Sans" w:hAnsi="Open Sans" w:hint="eastAsia"/>
          <w:color w:val="000000" w:themeColor="text1"/>
          <w:sz w:val="23"/>
          <w:highlight w:val="white"/>
        </w:rPr>
        <w:t>橡胶衬里</w:t>
      </w:r>
      <w:proofErr w:type="spellEnd"/>
    </w:p>
    <w:p w14:paraId="72A5172E" w14:textId="77777777" w:rsidR="009F38A8" w:rsidRPr="009F38A8" w:rsidRDefault="009F38A8" w:rsidP="009F38A8">
      <w:pPr>
        <w:jc w:val="both"/>
        <w:rPr>
          <w:rFonts w:ascii="Open Sans" w:eastAsia="Open Sans" w:hAnsi="Open Sans" w:cs="Open Sans"/>
          <w:color w:val="000000" w:themeColor="text1"/>
          <w:sz w:val="23"/>
          <w:szCs w:val="23"/>
          <w:highlight w:val="white"/>
        </w:rPr>
      </w:pPr>
      <w:r w:rsidRPr="004F0342">
        <w:rPr>
          <w:rFonts w:ascii="Open Sans" w:hAnsi="Open Sans" w:hint="eastAsia"/>
          <w:color w:val="000000" w:themeColor="text1"/>
          <w:sz w:val="23"/>
          <w:highlight w:val="white"/>
        </w:rPr>
        <w:t>2.</w:t>
      </w:r>
      <w:proofErr w:type="spellStart"/>
      <w:r w:rsidRPr="004F0342">
        <w:rPr>
          <w:rFonts w:ascii="Open Sans" w:hAnsi="Open Sans" w:hint="eastAsia"/>
          <w:color w:val="000000" w:themeColor="text1"/>
          <w:sz w:val="23"/>
          <w:highlight w:val="white"/>
        </w:rPr>
        <w:t>黑色橡胶</w:t>
      </w:r>
      <w:proofErr w:type="spellEnd"/>
    </w:p>
    <w:p w14:paraId="6899D6AA" w14:textId="6A79A2D5" w:rsidR="00F8457E" w:rsidRPr="00F8457E" w:rsidRDefault="00F8457E" w:rsidP="009F38A8">
      <w:pPr>
        <w:jc w:val="both"/>
        <w:rPr>
          <w:rFonts w:ascii="Open Sans" w:eastAsia="Open Sans" w:hAnsi="Open Sans" w:cs="Open Sans"/>
          <w:color w:val="000000" w:themeColor="text1"/>
          <w:sz w:val="23"/>
          <w:szCs w:val="23"/>
          <w:highlight w:val="white"/>
        </w:rPr>
      </w:pPr>
    </w:p>
    <w:sectPr w:rsidR="00F8457E" w:rsidRPr="00F8457E">
      <w:foot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AD6D9" w14:textId="77777777" w:rsidR="00256914" w:rsidRDefault="00256914">
      <w:pPr>
        <w:spacing w:line="240" w:lineRule="auto"/>
      </w:pPr>
      <w:r>
        <w:separator/>
      </w:r>
    </w:p>
  </w:endnote>
  <w:endnote w:type="continuationSeparator" w:id="0">
    <w:p w14:paraId="09BB8A0D" w14:textId="77777777" w:rsidR="00256914" w:rsidRDefault="002569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C" w14:textId="76F9D040" w:rsidR="00387A12" w:rsidRPr="00EB463C" w:rsidRDefault="00EB463C" w:rsidP="00EB463C">
    <w:pPr>
      <w:spacing w:after="160" w:line="259" w:lineRule="auto"/>
      <w:jc w:val="center"/>
      <w:rPr>
        <w:rFonts w:ascii="Open Sans" w:eastAsia="Open Sans" w:hAnsi="Open Sans" w:cs="Open Sans"/>
        <w:sz w:val="16"/>
        <w:szCs w:val="16"/>
        <w:lang w:val="fr-CH"/>
      </w:rPr>
    </w:pPr>
    <w:proofErr w:type="spellStart"/>
    <w:r w:rsidRPr="00EB463C">
      <w:rPr>
        <w:rFonts w:ascii="Open Sans" w:eastAsia="Open Sans" w:hAnsi="Open Sans" w:cs="Open Sans"/>
        <w:b/>
        <w:bCs/>
        <w:sz w:val="16"/>
        <w:szCs w:val="16"/>
        <w:lang w:val="fr-CH"/>
      </w:rPr>
      <w:t>Kross</w:t>
    </w:r>
    <w:proofErr w:type="spellEnd"/>
    <w:r w:rsidRPr="00EB463C">
      <w:rPr>
        <w:rFonts w:ascii="Open Sans" w:eastAsia="Open Sans" w:hAnsi="Open Sans" w:cs="Open Sans"/>
        <w:b/>
        <w:bCs/>
        <w:sz w:val="16"/>
        <w:szCs w:val="16"/>
        <w:lang w:val="fr-CH"/>
      </w:rPr>
      <w:t xml:space="preserve"> </w:t>
    </w:r>
    <w:r w:rsidRPr="00EB463C">
      <w:rPr>
        <w:rFonts w:ascii="Open Sans" w:eastAsia="Open Sans" w:hAnsi="Open Sans" w:cs="Open Sans"/>
        <w:b/>
        <w:bCs/>
        <w:color w:val="111111"/>
        <w:sz w:val="16"/>
        <w:szCs w:val="16"/>
        <w:highlight w:val="white"/>
        <w:lang w:val="fr-CH"/>
      </w:rPr>
      <w:t>Studio</w:t>
    </w:r>
    <w:r w:rsidRPr="00EB463C">
      <w:rPr>
        <w:rFonts w:ascii="Open Sans" w:eastAsia="Open Sans" w:hAnsi="Open Sans" w:cs="Open Sans"/>
        <w:color w:val="111111"/>
        <w:sz w:val="16"/>
        <w:szCs w:val="16"/>
        <w:highlight w:val="white"/>
        <w:lang w:val="fr-CH"/>
      </w:rPr>
      <w:t xml:space="preserve"> </w:t>
    </w:r>
    <w:hyperlink r:id="rId1">
      <w:r w:rsidRPr="00EB463C">
        <w:rPr>
          <w:rFonts w:ascii="Open Sans" w:eastAsia="Open Sans" w:hAnsi="Open Sans" w:cs="Open Sans"/>
          <w:color w:val="111111"/>
          <w:sz w:val="16"/>
          <w:szCs w:val="16"/>
          <w:highlight w:val="white"/>
          <w:lang w:val="fr-CH"/>
        </w:rPr>
        <w:t xml:space="preserve">| </w:t>
      </w:r>
    </w:hyperlink>
    <w:hyperlink r:id="rId2">
      <w:r w:rsidRPr="00EB463C">
        <w:rPr>
          <w:rFonts w:ascii="Open Sans" w:eastAsia="Open Sans" w:hAnsi="Open Sans" w:cs="Open Sans"/>
          <w:color w:val="1155CC"/>
          <w:sz w:val="16"/>
          <w:szCs w:val="16"/>
          <w:highlight w:val="white"/>
          <w:u w:val="single"/>
          <w:lang w:val="fr-CH"/>
        </w:rPr>
        <w:t>media@kross.studio</w:t>
      </w:r>
    </w:hyperlink>
    <w:r w:rsidRPr="00EB463C">
      <w:rPr>
        <w:rFonts w:ascii="Open Sans" w:eastAsia="Open Sans" w:hAnsi="Open Sans" w:cs="Open Sans"/>
        <w:color w:val="111111"/>
        <w:sz w:val="16"/>
        <w:szCs w:val="16"/>
        <w:highlight w:val="white"/>
        <w:lang w:val="fr-CH"/>
      </w:rPr>
      <w:t xml:space="preserve"> |</w:t>
    </w:r>
    <w:r w:rsidRPr="00EB463C">
      <w:rPr>
        <w:rFonts w:ascii="Open Sans" w:eastAsia="Open Sans" w:hAnsi="Open Sans" w:cs="Open Sans"/>
        <w:sz w:val="16"/>
        <w:szCs w:val="16"/>
        <w:lang w:val="fr-CH"/>
      </w:rPr>
      <w:t xml:space="preserve"> </w:t>
    </w:r>
    <w:r w:rsidRPr="00EB463C">
      <w:rPr>
        <w:rFonts w:ascii="Open Sans" w:eastAsia="Open Sans" w:hAnsi="Open Sans" w:cs="Open Sans"/>
        <w:color w:val="111111"/>
        <w:sz w:val="16"/>
        <w:szCs w:val="16"/>
        <w:highlight w:val="white"/>
        <w:lang w:val="fr-CH"/>
      </w:rPr>
      <w:t xml:space="preserve">+ 41 22 364 14 14 </w:t>
    </w:r>
    <w:r w:rsidRPr="00EB463C">
      <w:rPr>
        <w:rFonts w:ascii="Open Sans" w:eastAsia="Open Sans" w:hAnsi="Open Sans" w:cs="Open Sans"/>
        <w:sz w:val="16"/>
        <w:szCs w:val="16"/>
        <w:lang w:val="fr-CH"/>
      </w:rPr>
      <w:t xml:space="preserve">| Route des </w:t>
    </w:r>
    <w:proofErr w:type="spellStart"/>
    <w:r w:rsidRPr="00EB463C">
      <w:rPr>
        <w:rFonts w:ascii="Open Sans" w:eastAsia="Open Sans" w:hAnsi="Open Sans" w:cs="Open Sans"/>
        <w:sz w:val="16"/>
        <w:szCs w:val="16"/>
        <w:lang w:val="fr-CH"/>
      </w:rPr>
      <w:t>Avouillons</w:t>
    </w:r>
    <w:proofErr w:type="spellEnd"/>
    <w:r w:rsidRPr="00EB463C">
      <w:rPr>
        <w:rFonts w:ascii="Open Sans" w:eastAsia="Open Sans" w:hAnsi="Open Sans" w:cs="Open Sans"/>
        <w:sz w:val="16"/>
        <w:szCs w:val="16"/>
        <w:lang w:val="fr-CH"/>
      </w:rPr>
      <w:t xml:space="preserve"> 8, 1196 Gland, </w:t>
    </w:r>
    <w:proofErr w:type="spellStart"/>
    <w:r w:rsidRPr="00EB463C">
      <w:rPr>
        <w:rFonts w:ascii="Open Sans" w:eastAsia="Open Sans" w:hAnsi="Open Sans" w:cs="Open Sans"/>
        <w:sz w:val="16"/>
        <w:szCs w:val="16"/>
        <w:lang w:val="fr-CH"/>
      </w:rPr>
      <w:t>Switzerland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92F71" w14:textId="77777777" w:rsidR="00256914" w:rsidRDefault="00256914">
      <w:pPr>
        <w:spacing w:line="240" w:lineRule="auto"/>
      </w:pPr>
      <w:r>
        <w:separator/>
      </w:r>
    </w:p>
  </w:footnote>
  <w:footnote w:type="continuationSeparator" w:id="0">
    <w:p w14:paraId="77165F15" w14:textId="77777777" w:rsidR="00256914" w:rsidRDefault="0025691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A12"/>
    <w:rsid w:val="00022B5B"/>
    <w:rsid w:val="001E6499"/>
    <w:rsid w:val="00220B2A"/>
    <w:rsid w:val="00256914"/>
    <w:rsid w:val="00310D21"/>
    <w:rsid w:val="00364574"/>
    <w:rsid w:val="00387A12"/>
    <w:rsid w:val="003E37A9"/>
    <w:rsid w:val="004846C8"/>
    <w:rsid w:val="00560274"/>
    <w:rsid w:val="005C71FD"/>
    <w:rsid w:val="006A3667"/>
    <w:rsid w:val="007E11F5"/>
    <w:rsid w:val="00827C75"/>
    <w:rsid w:val="008A37F0"/>
    <w:rsid w:val="008D4BF1"/>
    <w:rsid w:val="009553D8"/>
    <w:rsid w:val="009F38A8"/>
    <w:rsid w:val="00C3018E"/>
    <w:rsid w:val="00C520F8"/>
    <w:rsid w:val="00C80251"/>
    <w:rsid w:val="00C80FC9"/>
    <w:rsid w:val="00CF3BD0"/>
    <w:rsid w:val="00CF7256"/>
    <w:rsid w:val="00E70E99"/>
    <w:rsid w:val="00EB463C"/>
    <w:rsid w:val="00F7732B"/>
    <w:rsid w:val="00F8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AB2AA"/>
  <w15:docId w15:val="{90561FB0-BDB0-0D46-A956-C86E3864F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SimSun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En-tte">
    <w:name w:val="header"/>
    <w:basedOn w:val="Normal"/>
    <w:link w:val="En-tteCar"/>
    <w:uiPriority w:val="99"/>
    <w:unhideWhenUsed/>
    <w:rsid w:val="008A37F0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37F0"/>
  </w:style>
  <w:style w:type="paragraph" w:styleId="Pieddepage">
    <w:name w:val="footer"/>
    <w:basedOn w:val="Normal"/>
    <w:link w:val="PieddepageCar"/>
    <w:uiPriority w:val="99"/>
    <w:unhideWhenUsed/>
    <w:rsid w:val="008A37F0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37F0"/>
  </w:style>
  <w:style w:type="paragraph" w:styleId="NormalWeb">
    <w:name w:val="Normal (Web)"/>
    <w:basedOn w:val="Normal"/>
    <w:uiPriority w:val="99"/>
    <w:semiHidden/>
    <w:unhideWhenUsed/>
    <w:rsid w:val="00EB4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CH"/>
    </w:rPr>
  </w:style>
  <w:style w:type="table" w:styleId="Grilledutableau">
    <w:name w:val="Table Grid"/>
    <w:basedOn w:val="TableauNormal"/>
    <w:uiPriority w:val="39"/>
    <w:rsid w:val="009F38A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Policepardfaut"/>
    <w:rsid w:val="003E3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edia@kross.studio" TargetMode="External"/><Relationship Id="rId1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C4B27-7BDF-4BF0-8497-7ED9538A9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365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Quentin GIELATA</dc:creator>
  <cp:lastModifiedBy>Lorena Lo Bue</cp:lastModifiedBy>
  <cp:revision>13</cp:revision>
  <dcterms:created xsi:type="dcterms:W3CDTF">2021-11-16T10:11:00Z</dcterms:created>
  <dcterms:modified xsi:type="dcterms:W3CDTF">2022-05-18T11:42:00Z</dcterms:modified>
</cp:coreProperties>
</file>