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72FA7" w14:textId="384415ED" w:rsidR="00071753" w:rsidRDefault="00071753" w:rsidP="003A0A85">
      <w:pPr>
        <w:shd w:val="clear" w:color="auto" w:fill="FFFFFF"/>
        <w:jc w:val="center"/>
        <w:rPr>
          <w:rFonts w:ascii="Open Sans" w:eastAsia="MS Mincho" w:hAnsi="Open Sans" w:cs="Open Sans"/>
          <w:b/>
          <w:color w:val="222222"/>
          <w:sz w:val="30"/>
          <w:szCs w:val="30"/>
          <w:lang w:eastAsia="ja-JP"/>
        </w:rPr>
      </w:pPr>
      <w:r w:rsidRPr="00195D3E">
        <w:rPr>
          <w:rFonts w:ascii="Open Sans" w:hAnsi="Open Sans" w:cs="Open Sans"/>
          <w:noProof/>
        </w:rPr>
        <w:drawing>
          <wp:inline distT="0" distB="0" distL="0" distR="0" wp14:anchorId="0891A1BF" wp14:editId="55F6D6D4">
            <wp:extent cx="1495425" cy="57587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8484" cy="580906"/>
                    </a:xfrm>
                    <a:prstGeom prst="rect">
                      <a:avLst/>
                    </a:prstGeom>
                    <a:noFill/>
                    <a:ln>
                      <a:noFill/>
                    </a:ln>
                  </pic:spPr>
                </pic:pic>
              </a:graphicData>
            </a:graphic>
          </wp:inline>
        </w:drawing>
      </w:r>
    </w:p>
    <w:p w14:paraId="2709EA30" w14:textId="77777777" w:rsidR="00071753" w:rsidRDefault="00071753" w:rsidP="003A0A85">
      <w:pPr>
        <w:shd w:val="clear" w:color="auto" w:fill="FFFFFF"/>
        <w:jc w:val="center"/>
        <w:rPr>
          <w:rFonts w:ascii="Open Sans" w:eastAsia="MS Mincho" w:hAnsi="Open Sans" w:cs="Open Sans"/>
          <w:b/>
          <w:color w:val="222222"/>
          <w:sz w:val="30"/>
          <w:szCs w:val="30"/>
          <w:lang w:eastAsia="ja-JP"/>
        </w:rPr>
      </w:pPr>
    </w:p>
    <w:p w14:paraId="31567D1C" w14:textId="25D6BE17" w:rsidR="000F38E4" w:rsidRPr="002D1B8A" w:rsidRDefault="000F38E4" w:rsidP="003A0A85">
      <w:pPr>
        <w:shd w:val="clear" w:color="auto" w:fill="FFFFFF"/>
        <w:jc w:val="center"/>
        <w:rPr>
          <w:rFonts w:ascii="Open Sans" w:eastAsia="Open Sans" w:hAnsi="Open Sans" w:cs="Open Sans"/>
          <w:b/>
          <w:color w:val="222222"/>
          <w:sz w:val="30"/>
          <w:szCs w:val="30"/>
          <w:lang w:eastAsia="ja-JP"/>
        </w:rPr>
      </w:pPr>
      <w:r w:rsidRPr="002D1B8A">
        <w:rPr>
          <w:rFonts w:ascii="Open Sans" w:eastAsia="MS Mincho" w:hAnsi="Open Sans" w:cs="Open Sans"/>
          <w:b/>
          <w:color w:val="222222"/>
          <w:sz w:val="30"/>
          <w:szCs w:val="30"/>
          <w:lang w:eastAsia="ja-JP"/>
        </w:rPr>
        <w:t>クロス・スタジオ</w:t>
      </w:r>
      <w:r w:rsidR="00D942CE" w:rsidRPr="002D1B8A">
        <w:rPr>
          <w:rFonts w:ascii="Open Sans" w:eastAsia="MS Mincho" w:hAnsi="Open Sans" w:cs="Open Sans"/>
          <w:b/>
          <w:color w:val="222222"/>
          <w:sz w:val="30"/>
          <w:szCs w:val="30"/>
          <w:lang w:eastAsia="ja-JP"/>
        </w:rPr>
        <w:t>がアラン・シルベスタインと共同開発した、穏やかなオーラを漂わせる新作高級時計を発表</w:t>
      </w:r>
    </w:p>
    <w:p w14:paraId="00000004" w14:textId="77777777" w:rsidR="00387A12" w:rsidRPr="002D1B8A" w:rsidRDefault="00387A12">
      <w:pPr>
        <w:shd w:val="clear" w:color="auto" w:fill="FFFFFF"/>
        <w:jc w:val="center"/>
        <w:rPr>
          <w:rFonts w:ascii="Open Sans" w:eastAsia="Open Sans" w:hAnsi="Open Sans" w:cs="Open Sans"/>
          <w:b/>
          <w:color w:val="222222"/>
          <w:sz w:val="28"/>
          <w:szCs w:val="28"/>
          <w:lang w:eastAsia="ja-JP"/>
        </w:rPr>
      </w:pPr>
    </w:p>
    <w:p w14:paraId="340F72FD" w14:textId="1FC7DF95" w:rsidR="0090780D" w:rsidRPr="002D1B8A" w:rsidRDefault="0090780D">
      <w:pPr>
        <w:shd w:val="clear" w:color="auto" w:fill="FFFFFF"/>
        <w:jc w:val="center"/>
        <w:rPr>
          <w:rFonts w:ascii="Open Sans" w:eastAsia="Open Sans" w:hAnsi="Open Sans" w:cs="Open Sans"/>
          <w:b/>
          <w:color w:val="222222"/>
          <w:sz w:val="32"/>
          <w:szCs w:val="32"/>
          <w:lang w:eastAsia="ja-JP"/>
        </w:rPr>
      </w:pPr>
      <w:r w:rsidRPr="002D1B8A">
        <w:rPr>
          <w:rFonts w:ascii="Open Sans" w:eastAsia="MS Mincho" w:hAnsi="Open Sans" w:cs="Open Sans"/>
          <w:b/>
          <w:color w:val="222222"/>
          <w:sz w:val="32"/>
          <w:szCs w:val="32"/>
          <w:lang w:eastAsia="ja-JP"/>
        </w:rPr>
        <w:t>ロータス</w:t>
      </w:r>
      <w:r w:rsidR="00C524CC" w:rsidRPr="002D1B8A">
        <w:rPr>
          <w:rFonts w:ascii="Open Sans" w:eastAsia="MS Mincho" w:hAnsi="Open Sans" w:cs="Open Sans"/>
          <w:b/>
          <w:color w:val="222222"/>
          <w:sz w:val="32"/>
          <w:szCs w:val="32"/>
          <w:lang w:eastAsia="ja-JP"/>
        </w:rPr>
        <w:t>・</w:t>
      </w:r>
      <w:r w:rsidRPr="002D1B8A">
        <w:rPr>
          <w:rFonts w:ascii="Open Sans" w:eastAsia="MS Mincho" w:hAnsi="Open Sans" w:cs="Open Sans"/>
          <w:b/>
          <w:color w:val="222222"/>
          <w:sz w:val="32"/>
          <w:szCs w:val="32"/>
          <w:lang w:eastAsia="ja-JP"/>
        </w:rPr>
        <w:t>トゥールビヨン</w:t>
      </w:r>
    </w:p>
    <w:p w14:paraId="00000006" w14:textId="77777777" w:rsidR="00387A12" w:rsidRPr="002D1B8A" w:rsidRDefault="00387A12">
      <w:pPr>
        <w:shd w:val="clear" w:color="auto" w:fill="FFFFFF"/>
        <w:jc w:val="center"/>
        <w:rPr>
          <w:rFonts w:ascii="Open Sans" w:eastAsia="Open Sans" w:hAnsi="Open Sans" w:cs="Open Sans"/>
          <w:b/>
          <w:color w:val="222222"/>
          <w:sz w:val="24"/>
          <w:szCs w:val="24"/>
          <w:lang w:eastAsia="ja-JP"/>
        </w:rPr>
      </w:pPr>
    </w:p>
    <w:p w14:paraId="7C1D742C" w14:textId="212735AC" w:rsidR="0090780D" w:rsidRPr="002D1B8A" w:rsidRDefault="0090780D">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すべては</w:t>
      </w:r>
      <w:r w:rsidRPr="002D1B8A">
        <w:rPr>
          <w:rFonts w:ascii="Open Sans" w:eastAsia="MS Mincho" w:hAnsi="Open Sans" w:cs="Open Sans"/>
          <w:color w:val="222222"/>
          <w:lang w:eastAsia="ja-JP"/>
        </w:rPr>
        <w:t>2021</w:t>
      </w:r>
      <w:r w:rsidRPr="002D1B8A">
        <w:rPr>
          <w:rFonts w:ascii="Open Sans" w:eastAsia="MS Mincho" w:hAnsi="Open Sans" w:cs="Open Sans"/>
          <w:color w:val="222222"/>
          <w:lang w:eastAsia="ja-JP"/>
        </w:rPr>
        <w:t>年夏</w:t>
      </w:r>
      <w:r w:rsidR="002D1B8A">
        <w:rPr>
          <w:rFonts w:ascii="Open Sans" w:eastAsia="MS Mincho" w:hAnsi="Open Sans" w:cs="Open Sans" w:hint="eastAsia"/>
          <w:color w:val="222222"/>
          <w:lang w:eastAsia="ja-JP"/>
        </w:rPr>
        <w:t>、</w:t>
      </w:r>
      <w:r w:rsidRPr="002D1B8A">
        <w:rPr>
          <w:rFonts w:ascii="Open Sans" w:eastAsia="MS Mincho" w:hAnsi="Open Sans" w:cs="Open Sans"/>
          <w:color w:val="222222"/>
          <w:lang w:eastAsia="ja-JP"/>
        </w:rPr>
        <w:t>アラン・シルベスタインがマルコ・テデスキに出会い、東アジアで神聖な花とされるハスから着想を得たタイムピースを製作するアイディアを打ち明けたことから始まりました。クロス・スタジオの</w:t>
      </w:r>
      <w:r w:rsidR="00EF30FD" w:rsidRPr="002D1B8A">
        <w:rPr>
          <w:rFonts w:ascii="Open Sans" w:eastAsia="MS Mincho" w:hAnsi="Open Sans" w:cs="Open Sans"/>
          <w:color w:val="222222"/>
          <w:lang w:eastAsia="ja-JP"/>
        </w:rPr>
        <w:t>センター</w:t>
      </w:r>
      <w:r w:rsidRPr="002D1B8A">
        <w:rPr>
          <w:rFonts w:ascii="Open Sans" w:eastAsia="MS Mincho" w:hAnsi="Open Sans" w:cs="Open Sans"/>
          <w:color w:val="222222"/>
          <w:lang w:eastAsia="ja-JP"/>
        </w:rPr>
        <w:t>トゥールビヨン</w:t>
      </w:r>
      <w:r w:rsidR="00EF30FD" w:rsidRPr="002D1B8A">
        <w:rPr>
          <w:rFonts w:ascii="Open Sans" w:eastAsia="MS Mincho" w:hAnsi="Open Sans" w:cs="Open Sans"/>
          <w:color w:val="222222"/>
          <w:lang w:eastAsia="ja-JP"/>
        </w:rPr>
        <w:t>およびキャリバー「</w:t>
      </w:r>
      <w:r w:rsidR="00EF30FD" w:rsidRPr="002D1B8A">
        <w:rPr>
          <w:rFonts w:ascii="Open Sans" w:eastAsia="Open Sans" w:hAnsi="Open Sans" w:cs="Open Sans"/>
          <w:color w:val="222222"/>
          <w:lang w:eastAsia="ja-JP"/>
        </w:rPr>
        <w:t>KS 7’000</w:t>
      </w:r>
      <w:r w:rsidR="00EF30FD" w:rsidRPr="002D1B8A">
        <w:rPr>
          <w:rFonts w:ascii="Open Sans" w:eastAsia="MS Mincho" w:hAnsi="Open Sans" w:cs="Open Sans"/>
          <w:color w:val="222222"/>
          <w:lang w:eastAsia="ja-JP"/>
        </w:rPr>
        <w:t>」は</w:t>
      </w:r>
      <w:r w:rsidR="002D1B8A">
        <w:rPr>
          <w:rFonts w:ascii="Open Sans" w:eastAsia="MS Mincho" w:hAnsi="Open Sans" w:cs="Open Sans" w:hint="eastAsia"/>
          <w:color w:val="222222"/>
          <w:lang w:eastAsia="ja-JP"/>
        </w:rPr>
        <w:t>その</w:t>
      </w:r>
      <w:r w:rsidR="00A02BE2" w:rsidRPr="002D1B8A">
        <w:rPr>
          <w:rFonts w:ascii="Open Sans" w:eastAsia="MS Mincho" w:hAnsi="Open Sans" w:cs="Open Sans"/>
          <w:color w:val="222222"/>
          <w:lang w:eastAsia="ja-JP"/>
        </w:rPr>
        <w:t>条件にぴったりと合っており</w:t>
      </w:r>
      <w:r w:rsidR="00EF30FD" w:rsidRPr="002D1B8A">
        <w:rPr>
          <w:rFonts w:ascii="Open Sans" w:eastAsia="MS Mincho" w:hAnsi="Open Sans" w:cs="Open Sans"/>
          <w:color w:val="222222"/>
          <w:lang w:eastAsia="ja-JP"/>
        </w:rPr>
        <w:t>、アイディア</w:t>
      </w:r>
      <w:r w:rsidR="00A02BE2" w:rsidRPr="002D1B8A">
        <w:rPr>
          <w:rFonts w:ascii="Open Sans" w:eastAsia="MS Mincho" w:hAnsi="Open Sans" w:cs="Open Sans"/>
          <w:color w:val="222222"/>
          <w:lang w:eastAsia="ja-JP"/>
        </w:rPr>
        <w:t>を芸術品</w:t>
      </w:r>
      <w:r w:rsidR="002D1B8A">
        <w:rPr>
          <w:rFonts w:ascii="Open Sans" w:eastAsia="MS Mincho" w:hAnsi="Open Sans" w:cs="Open Sans" w:hint="eastAsia"/>
          <w:color w:val="222222"/>
          <w:lang w:eastAsia="ja-JP"/>
        </w:rPr>
        <w:t>に変える</w:t>
      </w:r>
      <w:r w:rsidR="008837C7" w:rsidRPr="002D1B8A">
        <w:rPr>
          <w:rFonts w:ascii="Open Sans" w:eastAsia="MS Mincho" w:hAnsi="Open Sans" w:cs="Open Sans"/>
          <w:color w:val="222222"/>
          <w:lang w:eastAsia="ja-JP"/>
        </w:rPr>
        <w:t>高度なチャレンジ</w:t>
      </w:r>
      <w:r w:rsidR="00EF30FD" w:rsidRPr="002D1B8A">
        <w:rPr>
          <w:rFonts w:ascii="Open Sans" w:eastAsia="MS Mincho" w:hAnsi="Open Sans" w:cs="Open Sans"/>
          <w:color w:val="222222"/>
          <w:lang w:eastAsia="ja-JP"/>
        </w:rPr>
        <w:t>の実現</w:t>
      </w:r>
      <w:r w:rsidR="002D1B8A">
        <w:rPr>
          <w:rFonts w:ascii="Open Sans" w:eastAsia="MS Mincho" w:hAnsi="Open Sans" w:cs="Open Sans" w:hint="eastAsia"/>
          <w:color w:val="222222"/>
          <w:lang w:eastAsia="ja-JP"/>
        </w:rPr>
        <w:t>が</w:t>
      </w:r>
      <w:r w:rsidR="00EF30FD" w:rsidRPr="002D1B8A">
        <w:rPr>
          <w:rFonts w:ascii="Open Sans" w:eastAsia="MS Mincho" w:hAnsi="Open Sans" w:cs="Open Sans"/>
          <w:color w:val="222222"/>
          <w:lang w:eastAsia="ja-JP"/>
        </w:rPr>
        <w:t>クロス・スタジオに委ねられました。</w:t>
      </w:r>
    </w:p>
    <w:p w14:paraId="00000008" w14:textId="77777777" w:rsidR="00387A12" w:rsidRPr="0094586C" w:rsidRDefault="00387A12">
      <w:pPr>
        <w:shd w:val="clear" w:color="auto" w:fill="FFFFFF"/>
        <w:jc w:val="both"/>
        <w:rPr>
          <w:rFonts w:ascii="Open Sans" w:eastAsia="Open Sans" w:hAnsi="Open Sans" w:cs="Open Sans"/>
          <w:iCs/>
          <w:color w:val="222222"/>
          <w:lang w:eastAsia="ja-JP"/>
        </w:rPr>
      </w:pPr>
    </w:p>
    <w:p w14:paraId="00000009" w14:textId="029F29B5" w:rsidR="00387A12" w:rsidRPr="0094586C" w:rsidRDefault="00D40DDF">
      <w:pPr>
        <w:shd w:val="clear" w:color="auto" w:fill="FFFFFF"/>
        <w:jc w:val="both"/>
        <w:rPr>
          <w:rFonts w:ascii="Open Sans" w:eastAsia="Open Sans" w:hAnsi="Open Sans" w:cs="Open Sans"/>
          <w:iCs/>
          <w:color w:val="222222"/>
          <w:lang w:eastAsia="ja-JP"/>
        </w:rPr>
      </w:pPr>
      <w:r w:rsidRPr="0094586C">
        <w:rPr>
          <w:rFonts w:ascii="Open Sans" w:eastAsia="MS Mincho" w:hAnsi="Open Sans" w:cs="Open Sans"/>
          <w:iCs/>
          <w:color w:val="222222"/>
          <w:lang w:eastAsia="ja-JP"/>
        </w:rPr>
        <w:t>「</w:t>
      </w:r>
      <w:r w:rsidR="00425439" w:rsidRPr="0094586C">
        <w:rPr>
          <w:rFonts w:ascii="Open Sans" w:eastAsia="MS Mincho" w:hAnsi="Open Sans" w:cs="Open Sans"/>
          <w:iCs/>
          <w:color w:val="222222"/>
          <w:lang w:eastAsia="ja-JP"/>
        </w:rPr>
        <w:t>私は、スター・ウォーズのデス・スター</w:t>
      </w:r>
      <w:r w:rsidR="002D1B8A" w:rsidRPr="0094586C">
        <w:rPr>
          <w:rFonts w:ascii="Open Sans" w:eastAsia="MS Mincho" w:hAnsi="Open Sans" w:cs="Open Sans" w:hint="eastAsia"/>
          <w:iCs/>
          <w:color w:val="222222"/>
          <w:lang w:eastAsia="ja-JP"/>
        </w:rPr>
        <w:t>を</w:t>
      </w:r>
      <w:r w:rsidR="00425439" w:rsidRPr="0094586C">
        <w:rPr>
          <w:rFonts w:ascii="Open Sans" w:eastAsia="MS Mincho" w:hAnsi="Open Sans" w:cs="Open Sans"/>
          <w:iCs/>
          <w:color w:val="222222"/>
          <w:lang w:eastAsia="ja-JP"/>
        </w:rPr>
        <w:t>表現</w:t>
      </w:r>
      <w:r w:rsidR="002D1B8A" w:rsidRPr="0094586C">
        <w:rPr>
          <w:rFonts w:ascii="Open Sans" w:eastAsia="MS Mincho" w:hAnsi="Open Sans" w:cs="Open Sans" w:hint="eastAsia"/>
          <w:iCs/>
          <w:color w:val="222222"/>
          <w:lang w:eastAsia="ja-JP"/>
        </w:rPr>
        <w:t>し</w:t>
      </w:r>
      <w:r w:rsidR="00425439" w:rsidRPr="0094586C">
        <w:rPr>
          <w:rFonts w:ascii="Open Sans" w:eastAsia="MS Mincho" w:hAnsi="Open Sans" w:cs="Open Sans"/>
          <w:iCs/>
          <w:color w:val="222222"/>
          <w:lang w:eastAsia="ja-JP"/>
        </w:rPr>
        <w:t>た、クロス・スタジオの</w:t>
      </w:r>
      <w:r w:rsidR="008B17CB" w:rsidRPr="0094586C">
        <w:rPr>
          <w:rFonts w:ascii="Open Sans" w:eastAsia="MS Mincho" w:hAnsi="Open Sans" w:cs="Open Sans"/>
          <w:iCs/>
          <w:color w:val="222222"/>
          <w:lang w:eastAsia="ja-JP"/>
        </w:rPr>
        <w:t>最初のセンタートゥールビヨン</w:t>
      </w:r>
      <w:r w:rsidR="00425439" w:rsidRPr="0094586C">
        <w:rPr>
          <w:rFonts w:ascii="Open Sans" w:eastAsia="MS Mincho" w:hAnsi="Open Sans" w:cs="Open Sans"/>
          <w:iCs/>
          <w:color w:val="222222"/>
          <w:lang w:eastAsia="ja-JP"/>
        </w:rPr>
        <w:t>に圧倒されました。興味を引かれた私は</w:t>
      </w:r>
      <w:r w:rsidR="00C524CC" w:rsidRPr="0094586C">
        <w:rPr>
          <w:rFonts w:ascii="Open Sans" w:eastAsia="MS Mincho" w:hAnsi="Open Sans" w:cs="Open Sans"/>
          <w:iCs/>
          <w:color w:val="222222"/>
          <w:lang w:eastAsia="ja-JP"/>
        </w:rPr>
        <w:t>アポイントメントを取り、その才能溢れる職人</w:t>
      </w:r>
      <w:r w:rsidR="009B3898" w:rsidRPr="0094586C">
        <w:rPr>
          <w:rFonts w:ascii="Open Sans" w:eastAsia="MS Mincho" w:hAnsi="Open Sans" w:cs="Open Sans" w:hint="eastAsia"/>
          <w:iCs/>
          <w:color w:val="222222"/>
          <w:lang w:eastAsia="ja-JP"/>
        </w:rPr>
        <w:t>たち</w:t>
      </w:r>
      <w:r w:rsidR="00C524CC" w:rsidRPr="0094586C">
        <w:rPr>
          <w:rFonts w:ascii="Open Sans" w:eastAsia="MS Mincho" w:hAnsi="Open Sans" w:cs="Open Sans"/>
          <w:iCs/>
          <w:color w:val="222222"/>
          <w:lang w:eastAsia="ja-JP"/>
        </w:rPr>
        <w:t>と知り合いました。この最初の会談時間は</w:t>
      </w:r>
      <w:r w:rsidR="00C524CC" w:rsidRPr="0094586C">
        <w:rPr>
          <w:rFonts w:ascii="Open Sans" w:eastAsia="MS Mincho" w:hAnsi="Open Sans" w:cs="Open Sans"/>
          <w:iCs/>
          <w:color w:val="222222"/>
          <w:lang w:eastAsia="ja-JP"/>
        </w:rPr>
        <w:t>1</w:t>
      </w:r>
      <w:r w:rsidR="00C524CC" w:rsidRPr="0094586C">
        <w:rPr>
          <w:rFonts w:ascii="Open Sans" w:eastAsia="MS Mincho" w:hAnsi="Open Sans" w:cs="Open Sans"/>
          <w:iCs/>
          <w:color w:val="222222"/>
          <w:lang w:eastAsia="ja-JP"/>
        </w:rPr>
        <w:t>時間ほどと予想していましたが、</w:t>
      </w:r>
      <w:r w:rsidR="00C524CC" w:rsidRPr="0094586C">
        <w:rPr>
          <w:rFonts w:ascii="Open Sans" w:hAnsi="Open Sans" w:cs="Open Sans"/>
          <w:iCs/>
          <w:color w:val="222222"/>
          <w:lang w:eastAsia="ja-JP"/>
        </w:rPr>
        <w:t>私たちは</w:t>
      </w:r>
      <w:r w:rsidR="00C524CC" w:rsidRPr="0094586C">
        <w:rPr>
          <w:rFonts w:ascii="Open Sans" w:hAnsi="Open Sans" w:cs="Open Sans"/>
          <w:iCs/>
          <w:color w:val="222222"/>
          <w:lang w:eastAsia="ja-JP"/>
        </w:rPr>
        <w:t>4</w:t>
      </w:r>
      <w:r w:rsidR="00C524CC" w:rsidRPr="0094586C">
        <w:rPr>
          <w:rFonts w:ascii="Open Sans" w:hAnsi="Open Sans" w:cs="Open Sans"/>
          <w:iCs/>
          <w:color w:val="222222"/>
          <w:lang w:eastAsia="ja-JP"/>
        </w:rPr>
        <w:t>時間後も</w:t>
      </w:r>
      <w:r w:rsidR="009B3898" w:rsidRPr="0094586C">
        <w:rPr>
          <w:rFonts w:ascii="Open Sans" w:hAnsi="Open Sans" w:cs="Open Sans" w:hint="eastAsia"/>
          <w:iCs/>
          <w:color w:val="222222"/>
          <w:lang w:eastAsia="ja-JP"/>
        </w:rPr>
        <w:t>依然として</w:t>
      </w:r>
      <w:r w:rsidR="00C524CC" w:rsidRPr="0094586C">
        <w:rPr>
          <w:rFonts w:ascii="Open Sans" w:hAnsi="Open Sans" w:cs="Open Sans"/>
          <w:iCs/>
          <w:color w:val="222222"/>
          <w:lang w:eastAsia="ja-JP"/>
        </w:rPr>
        <w:t>話し合っており、のちにロータス・トゥールビヨンとなるアイディアを模索していた</w:t>
      </w:r>
      <w:r w:rsidRPr="0094586C">
        <w:rPr>
          <w:rFonts w:ascii="Open Sans" w:hAnsi="Open Sans" w:cs="Open Sans"/>
          <w:iCs/>
          <w:color w:val="222222"/>
          <w:lang w:eastAsia="ja-JP"/>
        </w:rPr>
        <w:t>のです</w:t>
      </w:r>
      <w:r w:rsidR="00C524CC" w:rsidRPr="0094586C">
        <w:rPr>
          <w:rFonts w:ascii="Open Sans" w:hAnsi="Open Sans" w:cs="Open Sans"/>
          <w:iCs/>
          <w:color w:val="222222"/>
          <w:lang w:eastAsia="ja-JP"/>
        </w:rPr>
        <w:t>。</w:t>
      </w:r>
      <w:r w:rsidRPr="0094586C">
        <w:rPr>
          <w:rFonts w:ascii="Open Sans" w:eastAsia="MS Mincho" w:hAnsi="Open Sans" w:cs="Open Sans"/>
          <w:iCs/>
          <w:color w:val="222222"/>
          <w:lang w:eastAsia="ja-JP"/>
        </w:rPr>
        <w:t>この最初のコンタクトがクリエーションミーティングとなりました。」</w:t>
      </w:r>
    </w:p>
    <w:p w14:paraId="55313F6A" w14:textId="6477C73A" w:rsidR="002F7BBF" w:rsidRPr="002D1B8A" w:rsidRDefault="00D40DDF">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アラン・シルベスタイン</w:t>
      </w:r>
    </w:p>
    <w:p w14:paraId="0000000A" w14:textId="77777777" w:rsidR="00387A12" w:rsidRPr="002D1B8A" w:rsidRDefault="00387A12">
      <w:pPr>
        <w:shd w:val="clear" w:color="auto" w:fill="FFFFFF"/>
        <w:jc w:val="both"/>
        <w:rPr>
          <w:rFonts w:ascii="Open Sans" w:eastAsia="Open Sans" w:hAnsi="Open Sans" w:cs="Open Sans"/>
          <w:color w:val="222222"/>
          <w:sz w:val="20"/>
          <w:szCs w:val="20"/>
          <w:lang w:eastAsia="ja-JP"/>
        </w:rPr>
      </w:pPr>
    </w:p>
    <w:p w14:paraId="0F04C7F4" w14:textId="77777777" w:rsidR="00A750E4" w:rsidRPr="002D1B8A" w:rsidRDefault="00A750E4" w:rsidP="00A750E4">
      <w:pPr>
        <w:shd w:val="clear" w:color="auto" w:fill="FFFFFF"/>
        <w:jc w:val="both"/>
        <w:rPr>
          <w:rFonts w:ascii="Open Sans" w:eastAsia="Open Sans" w:hAnsi="Open Sans" w:cs="Open Sans"/>
          <w:b/>
          <w:color w:val="222222"/>
          <w:lang w:eastAsia="ja-JP"/>
        </w:rPr>
      </w:pPr>
      <w:r w:rsidRPr="002D1B8A">
        <w:rPr>
          <w:rFonts w:ascii="Open Sans" w:eastAsia="MS Mincho" w:hAnsi="Open Sans" w:cs="Open Sans"/>
          <w:b/>
          <w:color w:val="222222"/>
          <w:lang w:eastAsia="ja-JP"/>
        </w:rPr>
        <w:t>シンボリックなセンタートゥールビヨン</w:t>
      </w:r>
    </w:p>
    <w:p w14:paraId="53E3F31E" w14:textId="4404757A" w:rsidR="00D40DDF" w:rsidRPr="002D1B8A" w:rsidRDefault="00EA030A">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長きに渡る研究開発の末に誕生したクロス・スタジオの名高いキャリバー「</w:t>
      </w:r>
      <w:r w:rsidRPr="002D1B8A">
        <w:rPr>
          <w:rFonts w:ascii="Open Sans" w:eastAsia="Open Sans" w:hAnsi="Open Sans" w:cs="Open Sans"/>
          <w:color w:val="222222"/>
          <w:lang w:eastAsia="ja-JP"/>
        </w:rPr>
        <w:t>KS 7’000</w:t>
      </w:r>
      <w:r w:rsidRPr="002D1B8A">
        <w:rPr>
          <w:rFonts w:ascii="Open Sans" w:eastAsia="MS Mincho" w:hAnsi="Open Sans" w:cs="Open Sans"/>
          <w:color w:val="222222"/>
          <w:lang w:eastAsia="ja-JP"/>
        </w:rPr>
        <w:t>」は、</w:t>
      </w:r>
      <w:r w:rsidRPr="002D1B8A">
        <w:rPr>
          <w:rFonts w:ascii="Open Sans" w:eastAsia="MS Mincho" w:hAnsi="Open Sans" w:cs="Open Sans"/>
          <w:color w:val="222222"/>
          <w:lang w:eastAsia="ja-JP"/>
        </w:rPr>
        <w:t>5</w:t>
      </w:r>
      <w:r w:rsidRPr="002D1B8A">
        <w:rPr>
          <w:rFonts w:ascii="Open Sans" w:eastAsia="MS Mincho" w:hAnsi="Open Sans" w:cs="Open Sans"/>
          <w:color w:val="222222"/>
          <w:lang w:eastAsia="ja-JP"/>
        </w:rPr>
        <w:t>日間のパワーリザーブを確保する大型の香箱を搭載しています。レギュレーターは中央に配置され、</w:t>
      </w:r>
      <w:r w:rsidR="00A750E4" w:rsidRPr="002D1B8A">
        <w:rPr>
          <w:rFonts w:ascii="Open Sans" w:eastAsia="MS Mincho" w:hAnsi="Open Sans" w:cs="Open Sans"/>
          <w:color w:val="222222"/>
          <w:lang w:eastAsia="ja-JP"/>
        </w:rPr>
        <w:t>香箱の同軸上にある</w:t>
      </w:r>
      <w:r w:rsidRPr="002D1B8A">
        <w:rPr>
          <w:rFonts w:ascii="Open Sans" w:eastAsia="MS Mincho" w:hAnsi="Open Sans" w:cs="Open Sans"/>
          <w:color w:val="222222"/>
          <w:lang w:eastAsia="ja-JP"/>
        </w:rPr>
        <w:t>トゥールビヨン</w:t>
      </w:r>
      <w:r w:rsidRPr="002D1B8A">
        <w:rPr>
          <w:rFonts w:ascii="Open Sans" w:eastAsia="MS Mincho" w:hAnsi="Open Sans" w:cs="Open Sans"/>
          <w:color w:val="222222"/>
          <w:lang w:eastAsia="ja-JP"/>
        </w:rPr>
        <w:t xml:space="preserve"> </w:t>
      </w:r>
      <w:r w:rsidRPr="002D1B8A">
        <w:rPr>
          <w:rFonts w:ascii="Open Sans" w:eastAsia="MS Mincho" w:hAnsi="Open Sans" w:cs="Open Sans"/>
          <w:color w:val="222222"/>
          <w:lang w:eastAsia="ja-JP"/>
        </w:rPr>
        <w:t>キャリッジの中に収められています。</w:t>
      </w:r>
    </w:p>
    <w:p w14:paraId="0000000D" w14:textId="77777777" w:rsidR="00387A12" w:rsidRPr="002D1B8A" w:rsidRDefault="00387A12">
      <w:pPr>
        <w:shd w:val="clear" w:color="auto" w:fill="FFFFFF"/>
        <w:jc w:val="both"/>
        <w:rPr>
          <w:rFonts w:ascii="Open Sans" w:eastAsia="Open Sans" w:hAnsi="Open Sans" w:cs="Open Sans"/>
          <w:b/>
          <w:color w:val="222222"/>
          <w:lang w:eastAsia="ja-JP"/>
        </w:rPr>
      </w:pPr>
    </w:p>
    <w:p w14:paraId="62684E03" w14:textId="77777777" w:rsidR="00037B1F" w:rsidRPr="002D1B8A" w:rsidRDefault="00037B1F" w:rsidP="00037B1F">
      <w:pPr>
        <w:shd w:val="clear" w:color="auto" w:fill="FFFFFF"/>
        <w:jc w:val="both"/>
        <w:rPr>
          <w:rFonts w:ascii="Open Sans" w:eastAsia="Open Sans" w:hAnsi="Open Sans" w:cs="Open Sans"/>
          <w:b/>
          <w:color w:val="222222"/>
          <w:lang w:eastAsia="ja-JP"/>
        </w:rPr>
      </w:pPr>
      <w:r w:rsidRPr="002D1B8A">
        <w:rPr>
          <w:rFonts w:ascii="Open Sans" w:eastAsia="MS Mincho" w:hAnsi="Open Sans" w:cs="Open Sans"/>
          <w:b/>
          <w:color w:val="222222"/>
          <w:lang w:eastAsia="ja-JP"/>
        </w:rPr>
        <w:t>シンボリックなトゥールビヨン</w:t>
      </w:r>
      <w:r w:rsidRPr="002D1B8A">
        <w:rPr>
          <w:rFonts w:ascii="Open Sans" w:eastAsia="MS Mincho" w:hAnsi="Open Sans" w:cs="Open Sans"/>
          <w:b/>
          <w:color w:val="222222"/>
          <w:lang w:eastAsia="ja-JP"/>
        </w:rPr>
        <w:t xml:space="preserve"> </w:t>
      </w:r>
      <w:r w:rsidRPr="002D1B8A">
        <w:rPr>
          <w:rFonts w:ascii="Open Sans" w:eastAsia="MS Mincho" w:hAnsi="Open Sans" w:cs="Open Sans"/>
          <w:b/>
          <w:color w:val="222222"/>
          <w:lang w:eastAsia="ja-JP"/>
        </w:rPr>
        <w:t>キャリッジ</w:t>
      </w:r>
    </w:p>
    <w:p w14:paraId="7C2EC97F" w14:textId="5685A58D" w:rsidR="004906C7" w:rsidRPr="002D1B8A" w:rsidRDefault="0084276F">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センタートゥールビヨンのキャリッジはハスの花を冠して、一瞬一瞬の時の大切さを想起させています。</w:t>
      </w:r>
      <w:r w:rsidR="000934E9" w:rsidRPr="002D1B8A">
        <w:rPr>
          <w:rFonts w:ascii="Open Sans" w:eastAsia="MS Mincho" w:hAnsi="Open Sans" w:cs="Open Sans"/>
          <w:color w:val="222222"/>
          <w:lang w:eastAsia="ja-JP"/>
        </w:rPr>
        <w:t>この生命に満ち溢れた日本神話の聖なる花は、その</w:t>
      </w:r>
      <w:r w:rsidR="00E84EEC" w:rsidRPr="002D1B8A">
        <w:rPr>
          <w:rFonts w:ascii="Open Sans" w:eastAsia="MS Mincho" w:hAnsi="Open Sans" w:cs="Open Sans"/>
          <w:color w:val="222222"/>
          <w:lang w:eastAsia="ja-JP"/>
        </w:rPr>
        <w:t>かよわい</w:t>
      </w:r>
      <w:r w:rsidR="000934E9" w:rsidRPr="002D1B8A">
        <w:rPr>
          <w:rFonts w:ascii="Open Sans" w:eastAsia="MS Mincho" w:hAnsi="Open Sans" w:cs="Open Sans"/>
          <w:color w:val="222222"/>
          <w:lang w:eastAsia="ja-JP"/>
        </w:rPr>
        <w:t>姿の奥に想像を超えたパワーを宿して</w:t>
      </w:r>
      <w:r w:rsidR="00E84EEC" w:rsidRPr="002D1B8A">
        <w:rPr>
          <w:rFonts w:ascii="Open Sans" w:eastAsia="MS Mincho" w:hAnsi="Open Sans" w:cs="Open Sans"/>
          <w:color w:val="222222"/>
          <w:lang w:eastAsia="ja-JP"/>
        </w:rPr>
        <w:t>おり</w:t>
      </w:r>
      <w:r w:rsidR="000934E9" w:rsidRPr="002D1B8A">
        <w:rPr>
          <w:rFonts w:ascii="Open Sans" w:eastAsia="MS Mincho" w:hAnsi="Open Sans" w:cs="Open Sans"/>
          <w:color w:val="222222"/>
          <w:lang w:eastAsia="ja-JP"/>
        </w:rPr>
        <w:t>、</w:t>
      </w:r>
      <w:r w:rsidR="00E84EEC" w:rsidRPr="002D1B8A">
        <w:rPr>
          <w:rFonts w:ascii="Open Sans" w:eastAsia="MS Mincho" w:hAnsi="Open Sans" w:cs="Open Sans"/>
          <w:color w:val="222222"/>
          <w:lang w:eastAsia="ja-JP"/>
        </w:rPr>
        <w:t>それによって</w:t>
      </w:r>
      <w:r w:rsidR="00037B1F" w:rsidRPr="002D1B8A">
        <w:rPr>
          <w:rFonts w:ascii="Open Sans" w:eastAsia="MS Mincho" w:hAnsi="Open Sans" w:cs="Open Sans"/>
          <w:color w:val="222222"/>
          <w:lang w:eastAsia="ja-JP"/>
        </w:rPr>
        <w:t>毎日美しい花を繰り返し咲かせています。</w:t>
      </w:r>
    </w:p>
    <w:p w14:paraId="00000010" w14:textId="77777777" w:rsidR="00387A12" w:rsidRPr="002D1B8A" w:rsidRDefault="00387A12">
      <w:pPr>
        <w:shd w:val="clear" w:color="auto" w:fill="FFFFFF"/>
        <w:jc w:val="both"/>
        <w:rPr>
          <w:rFonts w:ascii="Open Sans" w:eastAsia="Open Sans" w:hAnsi="Open Sans" w:cs="Open Sans"/>
          <w:color w:val="222222"/>
          <w:lang w:eastAsia="ja-JP"/>
        </w:rPr>
      </w:pPr>
    </w:p>
    <w:p w14:paraId="54BD96E5" w14:textId="459DE782" w:rsidR="00037B1F" w:rsidRPr="002D1B8A" w:rsidRDefault="002B405F">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並外れた技術的快挙を物語るポリッシュ仕上げを施したグレード</w:t>
      </w:r>
      <w:r w:rsidRPr="002D1B8A">
        <w:rPr>
          <w:rFonts w:ascii="Open Sans" w:eastAsia="MS Mincho" w:hAnsi="Open Sans" w:cs="Open Sans"/>
          <w:color w:val="222222"/>
          <w:lang w:eastAsia="ja-JP"/>
        </w:rPr>
        <w:t>5</w:t>
      </w:r>
      <w:r w:rsidRPr="002D1B8A">
        <w:rPr>
          <w:rFonts w:ascii="Open Sans" w:eastAsia="MS Mincho" w:hAnsi="Open Sans" w:cs="Open Sans"/>
          <w:color w:val="222222"/>
          <w:lang w:eastAsia="ja-JP"/>
        </w:rPr>
        <w:t>チタン製のハスの花は、すべてクロス・スタジオのアトリエで加工されており</w:t>
      </w:r>
      <w:r w:rsidR="002F0BE9" w:rsidRPr="002D1B8A">
        <w:rPr>
          <w:rFonts w:ascii="Open Sans" w:eastAsia="MS Mincho" w:hAnsi="Open Sans" w:cs="Open Sans"/>
          <w:color w:val="222222"/>
          <w:lang w:eastAsia="ja-JP"/>
        </w:rPr>
        <w:t>、トゥールビヨンの上を軽やかに舞っているような印象を与えます。</w:t>
      </w:r>
      <w:r w:rsidR="00334C2A" w:rsidRPr="002D1B8A">
        <w:rPr>
          <w:rFonts w:ascii="Open Sans" w:eastAsia="MS Mincho" w:hAnsi="Open Sans" w:cs="Open Sans"/>
          <w:color w:val="222222"/>
          <w:lang w:eastAsia="ja-JP"/>
        </w:rPr>
        <w:t>ハスの花は重ね合わせた</w:t>
      </w:r>
      <w:r w:rsidR="00334C2A" w:rsidRPr="002D1B8A">
        <w:rPr>
          <w:rFonts w:ascii="Open Sans" w:eastAsia="MS Mincho" w:hAnsi="Open Sans" w:cs="Open Sans"/>
          <w:color w:val="222222"/>
          <w:lang w:eastAsia="ja-JP"/>
        </w:rPr>
        <w:t>4</w:t>
      </w:r>
      <w:r w:rsidR="00334C2A" w:rsidRPr="002D1B8A">
        <w:rPr>
          <w:rFonts w:ascii="Open Sans" w:eastAsia="MS Mincho" w:hAnsi="Open Sans" w:cs="Open Sans"/>
          <w:color w:val="222222"/>
          <w:lang w:eastAsia="ja-JP"/>
        </w:rPr>
        <w:t>つのエレメントで構成して見事な調和を生み出しています。</w:t>
      </w:r>
    </w:p>
    <w:p w14:paraId="00000012" w14:textId="77777777" w:rsidR="00387A12" w:rsidRPr="002D1B8A" w:rsidRDefault="00387A12">
      <w:pPr>
        <w:shd w:val="clear" w:color="auto" w:fill="FFFFFF"/>
        <w:jc w:val="both"/>
        <w:rPr>
          <w:rFonts w:ascii="Open Sans" w:eastAsia="Open Sans" w:hAnsi="Open Sans" w:cs="Open Sans"/>
          <w:color w:val="222222"/>
          <w:lang w:eastAsia="ja-JP"/>
        </w:rPr>
      </w:pPr>
    </w:p>
    <w:p w14:paraId="6E22FF53" w14:textId="1A024EFB" w:rsidR="00343EDE" w:rsidRPr="002D1B8A" w:rsidRDefault="00343EDE">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トゥールビヨンの周囲</w:t>
      </w:r>
      <w:r w:rsidRPr="002D1B8A">
        <w:rPr>
          <w:rFonts w:ascii="Open Sans" w:eastAsia="MS Mincho" w:hAnsi="Open Sans" w:cs="Open Sans"/>
          <w:color w:val="222222"/>
          <w:lang w:eastAsia="ja-JP"/>
        </w:rPr>
        <w:t>360</w:t>
      </w:r>
      <w:r w:rsidRPr="002D1B8A">
        <w:rPr>
          <w:rFonts w:ascii="Open Sans" w:eastAsia="MS Mincho" w:hAnsi="Open Sans" w:cs="Open Sans"/>
          <w:color w:val="222222"/>
          <w:lang w:eastAsia="ja-JP"/>
        </w:rPr>
        <w:t>度に配された時分表示によって、日々時の流れを感じながら時刻を読み取ることができます。</w:t>
      </w:r>
    </w:p>
    <w:p w14:paraId="788989DF" w14:textId="7266F1BF" w:rsidR="00C56E8F" w:rsidRPr="002D1B8A" w:rsidRDefault="00C56E8F">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lastRenderedPageBreak/>
        <w:t>ブラック</w:t>
      </w:r>
      <w:r w:rsidRPr="002D1B8A">
        <w:rPr>
          <w:rFonts w:ascii="Open Sans" w:eastAsia="Open Sans" w:hAnsi="Open Sans" w:cs="Open Sans"/>
          <w:color w:val="222222"/>
          <w:lang w:eastAsia="ja-JP"/>
        </w:rPr>
        <w:t>DLC</w:t>
      </w:r>
      <w:r w:rsidRPr="002D1B8A">
        <w:rPr>
          <w:rFonts w:ascii="Open Sans" w:eastAsia="MS Mincho" w:hAnsi="Open Sans" w:cs="Open Sans"/>
          <w:color w:val="222222"/>
          <w:lang w:eastAsia="ja-JP"/>
        </w:rPr>
        <w:t>処理を施した</w:t>
      </w:r>
      <w:r w:rsidRPr="002D1B8A">
        <w:rPr>
          <w:rFonts w:ascii="Open Sans" w:eastAsia="MS Mincho" w:hAnsi="Open Sans" w:cs="Open Sans"/>
          <w:color w:val="222222"/>
          <w:lang w:eastAsia="ja-JP"/>
        </w:rPr>
        <w:t>45mm</w:t>
      </w:r>
      <w:r w:rsidRPr="002D1B8A">
        <w:rPr>
          <w:rFonts w:ascii="Open Sans" w:eastAsia="MS Mincho" w:hAnsi="Open Sans" w:cs="Open Sans"/>
          <w:color w:val="222222"/>
          <w:lang w:eastAsia="ja-JP"/>
        </w:rPr>
        <w:t>のチタン製ケースに収納されたハスは、サファイアクリスタルのドームの中で花を開かせて、クロス・スタジオが持つ類稀な時計のノウハウを証明します。</w:t>
      </w:r>
    </w:p>
    <w:p w14:paraId="3E72D6CE" w14:textId="77777777" w:rsidR="00C56E8F" w:rsidRPr="002D1B8A" w:rsidRDefault="00C56E8F">
      <w:pPr>
        <w:shd w:val="clear" w:color="auto" w:fill="FFFFFF"/>
        <w:jc w:val="both"/>
        <w:rPr>
          <w:rFonts w:ascii="Open Sans" w:hAnsi="Open Sans" w:cs="Open Sans"/>
          <w:color w:val="222222"/>
          <w:lang w:eastAsia="ja-JP"/>
        </w:rPr>
      </w:pPr>
    </w:p>
    <w:p w14:paraId="7A558C1D" w14:textId="7267694F" w:rsidR="00C56E8F" w:rsidRPr="002D1B8A" w:rsidRDefault="009630B6">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文字盤側は、ムーブメントの主要なパーツに手作業で中央からサーキュラーサテン仕上げとブラック処理を施して、静かな水面に浮くハスのイメージを強めています。</w:t>
      </w:r>
      <w:r w:rsidR="002C0A66" w:rsidRPr="002D1B8A">
        <w:rPr>
          <w:rFonts w:ascii="Open Sans" w:eastAsia="MS Mincho" w:hAnsi="Open Sans" w:cs="Open Sans"/>
          <w:color w:val="222222"/>
          <w:lang w:eastAsia="ja-JP"/>
        </w:rPr>
        <w:t>タイムピースを手首に装着すると、ハスの花びらに差し込む光線</w:t>
      </w:r>
      <w:r w:rsidRPr="002D1B8A">
        <w:rPr>
          <w:rFonts w:ascii="Open Sans" w:eastAsia="MS Mincho" w:hAnsi="Open Sans" w:cs="Open Sans"/>
          <w:color w:val="222222"/>
          <w:lang w:eastAsia="ja-JP"/>
        </w:rPr>
        <w:t>が</w:t>
      </w:r>
      <w:r w:rsidR="002C0A66" w:rsidRPr="002D1B8A">
        <w:rPr>
          <w:rFonts w:ascii="Open Sans" w:eastAsia="MS Mincho" w:hAnsi="Open Sans" w:cs="Open Sans"/>
          <w:color w:val="222222"/>
          <w:lang w:eastAsia="ja-JP"/>
        </w:rPr>
        <w:t>無数の神秘的な魅力を演出します。</w:t>
      </w:r>
    </w:p>
    <w:p w14:paraId="00000016" w14:textId="77777777" w:rsidR="00387A12" w:rsidRPr="002D1B8A" w:rsidRDefault="00387A12">
      <w:pPr>
        <w:shd w:val="clear" w:color="auto" w:fill="FFFFFF"/>
        <w:jc w:val="both"/>
        <w:rPr>
          <w:rFonts w:ascii="Open Sans" w:eastAsia="Open Sans" w:hAnsi="Open Sans" w:cs="Open Sans"/>
          <w:color w:val="222222"/>
          <w:lang w:eastAsia="ja-JP"/>
        </w:rPr>
      </w:pPr>
    </w:p>
    <w:p w14:paraId="12F3AA80" w14:textId="77777777" w:rsidR="009B3898" w:rsidRPr="002D1B8A" w:rsidRDefault="009B3898" w:rsidP="009B3898">
      <w:pPr>
        <w:shd w:val="clear" w:color="auto" w:fill="FFFFFF"/>
        <w:jc w:val="both"/>
        <w:rPr>
          <w:rFonts w:ascii="Open Sans" w:eastAsia="Open Sans" w:hAnsi="Open Sans" w:cs="Open Sans"/>
          <w:b/>
          <w:color w:val="222222"/>
          <w:lang w:eastAsia="ja-JP"/>
        </w:rPr>
      </w:pPr>
      <w:r w:rsidRPr="002D1B8A">
        <w:rPr>
          <w:rFonts w:ascii="Open Sans" w:eastAsia="MS Mincho" w:hAnsi="Open Sans" w:cs="Open Sans"/>
          <w:b/>
          <w:color w:val="222222"/>
          <w:lang w:eastAsia="ja-JP"/>
        </w:rPr>
        <w:t>巧緻な時刻調整</w:t>
      </w:r>
    </w:p>
    <w:p w14:paraId="48FAC540" w14:textId="13E349C2" w:rsidR="008B2416" w:rsidRPr="002D1B8A" w:rsidRDefault="00082B7E">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ムーブメントの巻き上げおよび時刻調整は、</w:t>
      </w:r>
      <w:r w:rsidR="00FB0009" w:rsidRPr="002D1B8A">
        <w:rPr>
          <w:rFonts w:ascii="Open Sans" w:eastAsia="MS Mincho" w:hAnsi="Open Sans" w:cs="Open Sans"/>
          <w:color w:val="222222"/>
          <w:lang w:eastAsia="ja-JP"/>
        </w:rPr>
        <w:t>時計裏面の</w:t>
      </w:r>
      <w:r w:rsidRPr="002D1B8A">
        <w:rPr>
          <w:rFonts w:ascii="Open Sans" w:eastAsia="MS Mincho" w:hAnsi="Open Sans" w:cs="Open Sans"/>
          <w:color w:val="222222"/>
          <w:lang w:eastAsia="ja-JP"/>
        </w:rPr>
        <w:t>センターリング</w:t>
      </w:r>
      <w:r w:rsidR="00FB0009" w:rsidRPr="002D1B8A">
        <w:rPr>
          <w:rFonts w:ascii="Open Sans" w:eastAsia="MS Mincho" w:hAnsi="Open Sans" w:cs="Open Sans"/>
          <w:color w:val="222222"/>
          <w:lang w:eastAsia="ja-JP"/>
        </w:rPr>
        <w:t>と</w:t>
      </w:r>
      <w:r w:rsidR="00E80CFF" w:rsidRPr="002D1B8A">
        <w:rPr>
          <w:rFonts w:ascii="Open Sans" w:eastAsia="MS Mincho" w:hAnsi="Open Sans" w:cs="Open Sans"/>
          <w:color w:val="222222"/>
          <w:lang w:eastAsia="ja-JP"/>
        </w:rPr>
        <w:t>、</w:t>
      </w:r>
      <w:r w:rsidR="0029255B" w:rsidRPr="002D1B8A">
        <w:rPr>
          <w:rFonts w:ascii="Open Sans" w:eastAsia="MS Mincho" w:hAnsi="Open Sans" w:cs="Open Sans"/>
          <w:color w:val="222222"/>
          <w:lang w:eastAsia="ja-JP"/>
        </w:rPr>
        <w:t>彫刻を施しイエローラッカーで彩色して、エネルギッシュなアラン・シルベスタインのグラフィックエレメントを再現した</w:t>
      </w:r>
      <w:r w:rsidR="00597DDA" w:rsidRPr="002D1B8A">
        <w:rPr>
          <w:rFonts w:ascii="Open Sans" w:eastAsia="MS Mincho" w:hAnsi="Open Sans" w:cs="Open Sans"/>
          <w:color w:val="222222"/>
          <w:lang w:eastAsia="ja-JP"/>
        </w:rPr>
        <w:t>3</w:t>
      </w:r>
      <w:r w:rsidR="00597DDA" w:rsidRPr="002D1B8A">
        <w:rPr>
          <w:rFonts w:ascii="Open Sans" w:eastAsia="MS Mincho" w:hAnsi="Open Sans" w:cs="Open Sans"/>
          <w:color w:val="222222"/>
          <w:lang w:eastAsia="ja-JP"/>
        </w:rPr>
        <w:t>時と</w:t>
      </w:r>
      <w:r w:rsidR="00597DDA" w:rsidRPr="002D1B8A">
        <w:rPr>
          <w:rFonts w:ascii="Open Sans" w:eastAsia="MS Mincho" w:hAnsi="Open Sans" w:cs="Open Sans"/>
          <w:color w:val="222222"/>
          <w:lang w:eastAsia="ja-JP"/>
        </w:rPr>
        <w:t>4</w:t>
      </w:r>
      <w:r w:rsidR="00597DDA" w:rsidRPr="002D1B8A">
        <w:rPr>
          <w:rFonts w:ascii="Open Sans" w:eastAsia="MS Mincho" w:hAnsi="Open Sans" w:cs="Open Sans"/>
          <w:color w:val="222222"/>
          <w:lang w:eastAsia="ja-JP"/>
        </w:rPr>
        <w:t>時位置の間</w:t>
      </w:r>
      <w:r w:rsidR="0029255B" w:rsidRPr="002D1B8A">
        <w:rPr>
          <w:rFonts w:ascii="Open Sans" w:eastAsia="MS Mincho" w:hAnsi="Open Sans" w:cs="Open Sans"/>
          <w:color w:val="222222"/>
          <w:lang w:eastAsia="ja-JP"/>
        </w:rPr>
        <w:t>の</w:t>
      </w:r>
      <w:r w:rsidR="00597DDA" w:rsidRPr="002D1B8A">
        <w:rPr>
          <w:rFonts w:ascii="Open Sans" w:eastAsia="MS Mincho" w:hAnsi="Open Sans" w:cs="Open Sans"/>
          <w:color w:val="222222"/>
          <w:lang w:eastAsia="ja-JP"/>
        </w:rPr>
        <w:t>プッシュボタンで行います。</w:t>
      </w:r>
      <w:r w:rsidR="00BB36C8" w:rsidRPr="002D1B8A">
        <w:rPr>
          <w:rFonts w:ascii="Open Sans" w:eastAsia="MS Mincho" w:hAnsi="Open Sans" w:cs="Open Sans"/>
          <w:color w:val="222222"/>
          <w:lang w:eastAsia="ja-JP"/>
        </w:rPr>
        <w:t>このユニークなシステムは</w:t>
      </w:r>
      <w:r w:rsidR="002B1438" w:rsidRPr="002D1B8A">
        <w:rPr>
          <w:rFonts w:ascii="Open Sans" w:eastAsia="MS Mincho" w:hAnsi="Open Sans" w:cs="Open Sans"/>
          <w:color w:val="222222"/>
          <w:lang w:eastAsia="ja-JP"/>
        </w:rPr>
        <w:t>、</w:t>
      </w:r>
      <w:r w:rsidR="00BB36C8" w:rsidRPr="002D1B8A">
        <w:rPr>
          <w:rFonts w:ascii="Open Sans" w:eastAsia="MS Mincho" w:hAnsi="Open Sans" w:cs="Open Sans"/>
          <w:color w:val="222222"/>
          <w:lang w:eastAsia="ja-JP"/>
        </w:rPr>
        <w:t>シンメトリー</w:t>
      </w:r>
      <w:r w:rsidR="002B1438" w:rsidRPr="002D1B8A">
        <w:rPr>
          <w:rFonts w:ascii="Open Sans" w:eastAsia="MS Mincho" w:hAnsi="Open Sans" w:cs="Open Sans"/>
          <w:color w:val="222222"/>
          <w:lang w:eastAsia="ja-JP"/>
        </w:rPr>
        <w:t>なデザインおよび一般的なリューズよりも快適なエクスペリエンスを提供しながら素早い巻き上げも可能にしています。</w:t>
      </w:r>
    </w:p>
    <w:p w14:paraId="7FAF927B" w14:textId="43B0038A" w:rsidR="00E638A5" w:rsidRPr="002D1B8A" w:rsidRDefault="004C1C54">
      <w:pPr>
        <w:shd w:val="clear" w:color="auto" w:fill="FFFFFF"/>
        <w:jc w:val="both"/>
        <w:rPr>
          <w:rFonts w:ascii="Open Sans" w:eastAsia="Open Sans" w:hAnsi="Open Sans" w:cs="Open Sans"/>
          <w:lang w:eastAsia="ja-JP"/>
        </w:rPr>
      </w:pPr>
      <w:r w:rsidRPr="002D1B8A">
        <w:rPr>
          <w:rFonts w:ascii="Open Sans" w:eastAsia="MS Mincho" w:hAnsi="Open Sans" w:cs="Open Sans"/>
          <w:lang w:eastAsia="ja-JP"/>
        </w:rPr>
        <w:t>コラボレーションはケースバックにも象徴されて</w:t>
      </w:r>
      <w:r w:rsidR="006507CD" w:rsidRPr="002D1B8A">
        <w:rPr>
          <w:rFonts w:ascii="Open Sans" w:eastAsia="MS Mincho" w:hAnsi="Open Sans" w:cs="Open Sans"/>
          <w:lang w:eastAsia="ja-JP"/>
        </w:rPr>
        <w:t>おり、そこ</w:t>
      </w:r>
      <w:r w:rsidR="00862507" w:rsidRPr="002D1B8A">
        <w:rPr>
          <w:rFonts w:ascii="Open Sans" w:eastAsia="MS Mincho" w:hAnsi="Open Sans" w:cs="Open Sans"/>
          <w:lang w:eastAsia="ja-JP"/>
        </w:rPr>
        <w:t>では</w:t>
      </w:r>
      <w:r w:rsidR="0036080F" w:rsidRPr="002D1B8A">
        <w:rPr>
          <w:rFonts w:ascii="Open Sans" w:eastAsia="MS Mincho" w:hAnsi="Open Sans" w:cs="Open Sans"/>
          <w:lang w:eastAsia="ja-JP"/>
        </w:rPr>
        <w:t>レッド</w:t>
      </w:r>
      <w:r w:rsidR="006507CD" w:rsidRPr="002D1B8A">
        <w:rPr>
          <w:rFonts w:ascii="Open Sans" w:eastAsia="MS Mincho" w:hAnsi="Open Sans" w:cs="Open Sans"/>
          <w:lang w:eastAsia="ja-JP"/>
        </w:rPr>
        <w:t>リングがクロス・スタジオのシンボル</w:t>
      </w:r>
      <w:r w:rsidR="00862507" w:rsidRPr="002D1B8A">
        <w:rPr>
          <w:rFonts w:ascii="Open Sans" w:eastAsia="MS Mincho" w:hAnsi="Open Sans" w:cs="Open Sans"/>
          <w:lang w:eastAsia="ja-JP"/>
        </w:rPr>
        <w:t>と調和を奏でています</w:t>
      </w:r>
      <w:r w:rsidR="009B3898">
        <w:rPr>
          <w:rFonts w:ascii="Open Sans" w:eastAsia="MS Mincho" w:hAnsi="Open Sans" w:cs="Open Sans" w:hint="eastAsia"/>
          <w:lang w:eastAsia="ja-JP"/>
        </w:rPr>
        <w:t>。</w:t>
      </w:r>
    </w:p>
    <w:p w14:paraId="0000001A" w14:textId="77777777" w:rsidR="00387A12" w:rsidRPr="002D1B8A" w:rsidRDefault="00C80251">
      <w:pPr>
        <w:shd w:val="clear" w:color="auto" w:fill="FFFFFF"/>
        <w:jc w:val="both"/>
        <w:rPr>
          <w:rFonts w:ascii="Open Sans" w:eastAsia="Open Sans" w:hAnsi="Open Sans" w:cs="Open Sans"/>
          <w:color w:val="222222"/>
          <w:sz w:val="24"/>
          <w:szCs w:val="24"/>
          <w:lang w:eastAsia="ja-JP"/>
        </w:rPr>
      </w:pPr>
      <w:r w:rsidRPr="002D1B8A">
        <w:rPr>
          <w:rFonts w:ascii="Open Sans" w:eastAsia="Open Sans" w:hAnsi="Open Sans" w:cs="Open Sans"/>
          <w:color w:val="222222"/>
          <w:sz w:val="24"/>
          <w:szCs w:val="24"/>
          <w:lang w:eastAsia="ja-JP"/>
        </w:rPr>
        <w:t xml:space="preserve"> </w:t>
      </w:r>
    </w:p>
    <w:p w14:paraId="051CFE93" w14:textId="5284972E" w:rsidR="00E544F1" w:rsidRPr="002D1B8A" w:rsidRDefault="00CE2CC9">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タイムピースは</w:t>
      </w:r>
      <w:r w:rsidRPr="002D1B8A">
        <w:rPr>
          <w:rFonts w:ascii="Open Sans" w:eastAsia="MS Mincho" w:hAnsi="Open Sans" w:cs="Open Sans"/>
          <w:color w:val="222222"/>
          <w:lang w:eastAsia="ja-JP"/>
        </w:rPr>
        <w:t>2</w:t>
      </w:r>
      <w:r w:rsidRPr="002D1B8A">
        <w:rPr>
          <w:rFonts w:ascii="Open Sans" w:eastAsia="MS Mincho" w:hAnsi="Open Sans" w:cs="Open Sans"/>
          <w:color w:val="222222"/>
          <w:lang w:eastAsia="ja-JP"/>
        </w:rPr>
        <w:t>本のストラップ</w:t>
      </w:r>
      <w:r w:rsidR="006C7FCD" w:rsidRPr="002D1B8A">
        <w:rPr>
          <w:rFonts w:ascii="Open Sans" w:eastAsia="MS Mincho" w:hAnsi="Open Sans" w:cs="Open Sans"/>
          <w:color w:val="222222"/>
          <w:lang w:eastAsia="ja-JP"/>
        </w:rPr>
        <w:t>を</w:t>
      </w:r>
      <w:r w:rsidRPr="002D1B8A">
        <w:rPr>
          <w:rFonts w:ascii="Open Sans" w:eastAsia="MS Mincho" w:hAnsi="Open Sans" w:cs="Open Sans"/>
          <w:color w:val="222222"/>
          <w:lang w:eastAsia="ja-JP"/>
        </w:rPr>
        <w:t>付属</w:t>
      </w:r>
      <w:r w:rsidR="006C7FCD" w:rsidRPr="002D1B8A">
        <w:rPr>
          <w:rFonts w:ascii="Open Sans" w:eastAsia="MS Mincho" w:hAnsi="Open Sans" w:cs="Open Sans"/>
          <w:color w:val="222222"/>
          <w:lang w:eastAsia="ja-JP"/>
        </w:rPr>
        <w:t>し</w:t>
      </w:r>
      <w:r w:rsidRPr="002D1B8A">
        <w:rPr>
          <w:rFonts w:ascii="Open Sans" w:eastAsia="MS Mincho" w:hAnsi="Open Sans" w:cs="Open Sans"/>
          <w:color w:val="222222"/>
          <w:lang w:eastAsia="ja-JP"/>
        </w:rPr>
        <w:t>ており、一方は</w:t>
      </w:r>
      <w:r w:rsidR="006C7FCD" w:rsidRPr="002D1B8A">
        <w:rPr>
          <w:rFonts w:ascii="Open Sans" w:eastAsia="MS Mincho" w:hAnsi="Open Sans" w:cs="Open Sans"/>
          <w:color w:val="222222"/>
          <w:lang w:eastAsia="ja-JP"/>
        </w:rPr>
        <w:t>ラバーライニングをあしらった</w:t>
      </w:r>
      <w:r w:rsidRPr="002D1B8A">
        <w:rPr>
          <w:rFonts w:ascii="Open Sans" w:eastAsia="MS Mincho" w:hAnsi="Open Sans" w:cs="Open Sans"/>
          <w:color w:val="222222"/>
          <w:lang w:eastAsia="ja-JP"/>
        </w:rPr>
        <w:t>ブラックベジタブルレザー</w:t>
      </w:r>
      <w:r w:rsidR="006C7FCD" w:rsidRPr="002D1B8A">
        <w:rPr>
          <w:rFonts w:ascii="Open Sans" w:eastAsia="MS Mincho" w:hAnsi="Open Sans" w:cs="Open Sans"/>
          <w:color w:val="222222"/>
          <w:lang w:eastAsia="ja-JP"/>
        </w:rPr>
        <w:t>で、もう一方はブラックラバーとなっています。クロス・スタジオのタイムピースに採用されたインターチェンジャブル</w:t>
      </w:r>
      <w:r w:rsidR="006C7FCD" w:rsidRPr="002D1B8A">
        <w:rPr>
          <w:rFonts w:ascii="Open Sans" w:eastAsia="Open Sans" w:hAnsi="Open Sans" w:cs="Open Sans"/>
          <w:color w:val="222222"/>
          <w:lang w:eastAsia="ja-JP"/>
        </w:rPr>
        <w:t xml:space="preserve"> </w:t>
      </w:r>
      <w:r w:rsidR="006C7FCD" w:rsidRPr="002D1B8A">
        <w:rPr>
          <w:rFonts w:ascii="Open Sans" w:eastAsia="MS Mincho" w:hAnsi="Open Sans" w:cs="Open Sans"/>
          <w:color w:val="222222"/>
          <w:lang w:eastAsia="ja-JP"/>
        </w:rPr>
        <w:t>ストラップ</w:t>
      </w:r>
      <w:r w:rsidR="006C7FCD" w:rsidRPr="002D1B8A">
        <w:rPr>
          <w:rFonts w:ascii="Open Sans" w:eastAsia="Open Sans" w:hAnsi="Open Sans" w:cs="Open Sans"/>
          <w:color w:val="222222"/>
          <w:lang w:eastAsia="ja-JP"/>
        </w:rPr>
        <w:t xml:space="preserve"> </w:t>
      </w:r>
      <w:r w:rsidR="006C7FCD" w:rsidRPr="002D1B8A">
        <w:rPr>
          <w:rFonts w:ascii="Open Sans" w:eastAsia="MS Mincho" w:hAnsi="Open Sans" w:cs="Open Sans"/>
          <w:color w:val="222222"/>
          <w:lang w:eastAsia="ja-JP"/>
        </w:rPr>
        <w:t>システムによって、</w:t>
      </w:r>
      <w:r w:rsidR="00D43753" w:rsidRPr="002D1B8A">
        <w:rPr>
          <w:rFonts w:ascii="Open Sans" w:eastAsia="MS Mincho" w:hAnsi="Open Sans" w:cs="Open Sans"/>
          <w:color w:val="222222"/>
          <w:lang w:eastAsia="ja-JP"/>
        </w:rPr>
        <w:t>時計裏側のクイックリリースボタンをワンタッチすることで、ストラップを</w:t>
      </w:r>
      <w:r w:rsidR="006C7FCD" w:rsidRPr="002D1B8A">
        <w:rPr>
          <w:rFonts w:ascii="Open Sans" w:eastAsia="MS Mincho" w:hAnsi="Open Sans" w:cs="Open Sans"/>
          <w:color w:val="222222"/>
          <w:lang w:eastAsia="ja-JP"/>
        </w:rPr>
        <w:t>素早く交換することができます。</w:t>
      </w:r>
    </w:p>
    <w:p w14:paraId="0000001C" w14:textId="77777777" w:rsidR="00387A12" w:rsidRPr="002D1B8A" w:rsidRDefault="00387A12">
      <w:pPr>
        <w:shd w:val="clear" w:color="auto" w:fill="FFFFFF"/>
        <w:jc w:val="both"/>
        <w:rPr>
          <w:rFonts w:ascii="Open Sans" w:eastAsia="Open Sans" w:hAnsi="Open Sans" w:cs="Open Sans"/>
          <w:color w:val="222222"/>
          <w:lang w:eastAsia="ja-JP"/>
        </w:rPr>
      </w:pPr>
    </w:p>
    <w:p w14:paraId="79AE3D4C" w14:textId="0F964EDD" w:rsidR="00D43753" w:rsidRPr="002D1B8A" w:rsidRDefault="00620F44">
      <w:pPr>
        <w:jc w:val="both"/>
        <w:rPr>
          <w:rFonts w:ascii="Open Sans" w:eastAsia="MS Mincho" w:hAnsi="Open Sans" w:cs="Open Sans"/>
          <w:color w:val="222222"/>
          <w:lang w:eastAsia="ja-JP"/>
        </w:rPr>
      </w:pPr>
      <w:r w:rsidRPr="002D1B8A">
        <w:rPr>
          <w:rFonts w:ascii="Open Sans" w:eastAsia="MS Mincho" w:hAnsi="Open Sans" w:cs="Open Sans"/>
          <w:color w:val="222222"/>
          <w:lang w:eastAsia="ja-JP"/>
        </w:rPr>
        <w:t>ウォッチデザイナーのアラン・シルベスタインのシグネチャー</w:t>
      </w:r>
      <w:r w:rsidR="00A05D40" w:rsidRPr="002D1B8A">
        <w:rPr>
          <w:rFonts w:ascii="Open Sans" w:eastAsia="MS Mincho" w:hAnsi="Open Sans" w:cs="Open Sans"/>
          <w:color w:val="222222"/>
          <w:lang w:eastAsia="ja-JP"/>
        </w:rPr>
        <w:t>である</w:t>
      </w:r>
      <w:r w:rsidRPr="002D1B8A">
        <w:rPr>
          <w:rFonts w:ascii="Open Sans" w:eastAsia="MS Mincho" w:hAnsi="Open Sans" w:cs="Open Sans"/>
          <w:color w:val="222222"/>
          <w:lang w:eastAsia="ja-JP"/>
        </w:rPr>
        <w:t>幾何学なフォルムと原色</w:t>
      </w:r>
      <w:r w:rsidR="00A05D40" w:rsidRPr="002D1B8A">
        <w:rPr>
          <w:rFonts w:ascii="Open Sans" w:eastAsia="MS Mincho" w:hAnsi="Open Sans" w:cs="Open Sans"/>
          <w:color w:val="222222"/>
          <w:lang w:eastAsia="ja-JP"/>
        </w:rPr>
        <w:t>がロータス・トゥールビヨン</w:t>
      </w:r>
      <w:r w:rsidR="008B1CFC" w:rsidRPr="002D1B8A">
        <w:rPr>
          <w:rFonts w:ascii="Open Sans" w:eastAsia="MS Mincho" w:hAnsi="Open Sans" w:cs="Open Sans"/>
          <w:color w:val="222222"/>
          <w:lang w:eastAsia="ja-JP"/>
        </w:rPr>
        <w:t>を自然に彩り、</w:t>
      </w:r>
      <w:r w:rsidR="008B1CFC" w:rsidRPr="002D1B8A">
        <w:rPr>
          <w:rFonts w:ascii="Open Sans" w:eastAsia="MS Mincho" w:hAnsi="Open Sans" w:cs="Open Sans"/>
          <w:color w:val="222222"/>
          <w:lang w:eastAsia="ja-JP"/>
        </w:rPr>
        <w:t>“</w:t>
      </w:r>
      <w:r w:rsidR="008B1CFC" w:rsidRPr="002D1B8A">
        <w:rPr>
          <w:rFonts w:ascii="Open Sans" w:eastAsia="MS Mincho" w:hAnsi="Open Sans" w:cs="Open Sans"/>
          <w:color w:val="222222"/>
          <w:lang w:eastAsia="ja-JP"/>
        </w:rPr>
        <w:t>水面に浮かぶ</w:t>
      </w:r>
      <w:r w:rsidR="008B1CFC" w:rsidRPr="002D1B8A">
        <w:rPr>
          <w:rFonts w:ascii="Open Sans" w:eastAsia="MS Mincho" w:hAnsi="Open Sans" w:cs="Open Sans"/>
          <w:color w:val="222222"/>
          <w:lang w:eastAsia="ja-JP"/>
        </w:rPr>
        <w:t>”</w:t>
      </w:r>
      <w:r w:rsidR="008B1CFC" w:rsidRPr="002D1B8A">
        <w:rPr>
          <w:rFonts w:ascii="Open Sans" w:eastAsia="MS Mincho" w:hAnsi="Open Sans" w:cs="Open Sans"/>
          <w:color w:val="222222"/>
          <w:lang w:eastAsia="ja-JP"/>
        </w:rPr>
        <w:t>ハス</w:t>
      </w:r>
      <w:r w:rsidR="004E6933" w:rsidRPr="002D1B8A">
        <w:rPr>
          <w:rFonts w:ascii="Open Sans" w:eastAsia="MS Mincho" w:hAnsi="Open Sans" w:cs="Open Sans"/>
          <w:color w:val="222222"/>
          <w:lang w:eastAsia="ja-JP"/>
        </w:rPr>
        <w:t>の詩的な趣や軽やかさと混ざり合っています。</w:t>
      </w:r>
    </w:p>
    <w:p w14:paraId="0000001E" w14:textId="77777777" w:rsidR="00387A12" w:rsidRPr="002D1B8A" w:rsidRDefault="00387A12">
      <w:pPr>
        <w:jc w:val="both"/>
        <w:rPr>
          <w:rFonts w:ascii="Open Sans" w:eastAsia="Open Sans" w:hAnsi="Open Sans" w:cs="Open Sans"/>
          <w:color w:val="222222"/>
          <w:lang w:eastAsia="ja-JP"/>
        </w:rPr>
      </w:pPr>
    </w:p>
    <w:p w14:paraId="3D83927A" w14:textId="77777777" w:rsidR="00BC74EE" w:rsidRPr="002D1B8A" w:rsidRDefault="00BC74EE" w:rsidP="00BC74EE">
      <w:pPr>
        <w:jc w:val="both"/>
        <w:rPr>
          <w:rFonts w:ascii="Open Sans" w:eastAsia="Open Sans" w:hAnsi="Open Sans" w:cs="Open Sans"/>
          <w:b/>
          <w:color w:val="222222"/>
          <w:lang w:eastAsia="ja-JP"/>
        </w:rPr>
      </w:pPr>
      <w:r w:rsidRPr="002D1B8A">
        <w:rPr>
          <w:rFonts w:ascii="Open Sans" w:eastAsia="MS Mincho" w:hAnsi="Open Sans" w:cs="Open Sans"/>
          <w:b/>
          <w:color w:val="222222"/>
          <w:lang w:eastAsia="ja-JP"/>
        </w:rPr>
        <w:t>基本的象徴</w:t>
      </w:r>
    </w:p>
    <w:p w14:paraId="7C71C6AB" w14:textId="38F3F429" w:rsidR="008B154B" w:rsidRPr="002D1B8A" w:rsidRDefault="008B154B">
      <w:pPr>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タイムピースは</w:t>
      </w:r>
      <w:r w:rsidR="007A507A">
        <w:rPr>
          <w:rFonts w:ascii="Open Sans" w:eastAsia="MS Mincho" w:hAnsi="Open Sans" w:cs="Open Sans" w:hint="eastAsia"/>
          <w:color w:val="222222"/>
          <w:lang w:eastAsia="ja-JP"/>
        </w:rPr>
        <w:t>、</w:t>
      </w:r>
      <w:r w:rsidRPr="002D1B8A">
        <w:rPr>
          <w:rFonts w:ascii="Open Sans" w:eastAsia="MS Mincho" w:hAnsi="Open Sans" w:cs="Open Sans"/>
          <w:color w:val="222222"/>
          <w:lang w:eastAsia="ja-JP"/>
        </w:rPr>
        <w:t>このコラボレーションのために特別にデザインされ、手作業で製作された比類のないケースで保護されて</w:t>
      </w:r>
      <w:r w:rsidR="001B5A6D" w:rsidRPr="002D1B8A">
        <w:rPr>
          <w:rFonts w:ascii="Open Sans" w:eastAsia="MS Mincho" w:hAnsi="Open Sans" w:cs="Open Sans"/>
          <w:color w:val="222222"/>
          <w:lang w:eastAsia="ja-JP"/>
        </w:rPr>
        <w:t>おり、</w:t>
      </w:r>
      <w:r w:rsidR="0036080F" w:rsidRPr="002D1B8A">
        <w:rPr>
          <w:rFonts w:ascii="Open Sans" w:eastAsia="MS Mincho" w:hAnsi="Open Sans" w:cs="Open Sans"/>
          <w:color w:val="222222"/>
          <w:lang w:eastAsia="ja-JP"/>
        </w:rPr>
        <w:t>ブルートライアングル、イエロースクエア、レッドリング</w:t>
      </w:r>
      <w:r w:rsidR="001B5A6D" w:rsidRPr="002D1B8A">
        <w:rPr>
          <w:rFonts w:ascii="Open Sans" w:eastAsia="MS Mincho" w:hAnsi="Open Sans" w:cs="Open Sans"/>
          <w:color w:val="222222"/>
          <w:lang w:eastAsia="ja-JP"/>
        </w:rPr>
        <w:t>を重ね合わせて、デザイン性と機能性を両立させています。</w:t>
      </w:r>
      <w:r w:rsidR="00FD2F8D" w:rsidRPr="002D1B8A">
        <w:rPr>
          <w:rFonts w:ascii="Open Sans" w:eastAsia="MS Mincho" w:hAnsi="Open Sans" w:cs="Open Sans"/>
          <w:color w:val="222222"/>
          <w:lang w:eastAsia="ja-JP"/>
        </w:rPr>
        <w:t>ロータス・トゥールビヨンは</w:t>
      </w:r>
      <w:r w:rsidR="00BC74EE" w:rsidRPr="002D1B8A">
        <w:rPr>
          <w:rFonts w:ascii="Open Sans" w:eastAsia="MS Mincho" w:hAnsi="Open Sans" w:cs="Open Sans"/>
          <w:color w:val="222222"/>
          <w:lang w:eastAsia="ja-JP"/>
        </w:rPr>
        <w:t>イエロースクエアの内側に配置することで</w:t>
      </w:r>
      <w:r w:rsidR="006B5A73" w:rsidRPr="002D1B8A">
        <w:rPr>
          <w:rFonts w:ascii="Open Sans" w:eastAsia="MS Mincho" w:hAnsi="Open Sans" w:cs="Open Sans"/>
          <w:color w:val="222222"/>
          <w:lang w:eastAsia="ja-JP"/>
        </w:rPr>
        <w:t>、本源的機能を想起させて</w:t>
      </w:r>
      <w:r w:rsidR="00BC74EE" w:rsidRPr="002D1B8A">
        <w:rPr>
          <w:rFonts w:ascii="Open Sans" w:eastAsia="MS Mincho" w:hAnsi="Open Sans" w:cs="Open Sans"/>
          <w:color w:val="222222"/>
          <w:lang w:eastAsia="ja-JP"/>
        </w:rPr>
        <w:t>、</w:t>
      </w:r>
      <w:r w:rsidR="007822C5" w:rsidRPr="002D1B8A">
        <w:rPr>
          <w:rFonts w:ascii="Open Sans" w:eastAsia="MS Mincho" w:hAnsi="Open Sans" w:cs="Open Sans"/>
          <w:color w:val="222222"/>
          <w:lang w:eastAsia="ja-JP"/>
        </w:rPr>
        <w:t>最も重要な点に</w:t>
      </w:r>
      <w:r w:rsidR="00BC74EE" w:rsidRPr="002D1B8A">
        <w:rPr>
          <w:rFonts w:ascii="Open Sans" w:eastAsia="MS Mincho" w:hAnsi="Open Sans" w:cs="Open Sans"/>
          <w:color w:val="222222"/>
          <w:lang w:eastAsia="ja-JP"/>
        </w:rPr>
        <w:t>さり気なく立ち返っています。</w:t>
      </w:r>
    </w:p>
    <w:p w14:paraId="1091FDD9" w14:textId="2A33E0F5" w:rsidR="00BC74EE" w:rsidRPr="002D1B8A" w:rsidRDefault="00BC74EE">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ロータス・トゥールビヨンウォッチは</w:t>
      </w:r>
      <w:r w:rsidRPr="002D1B8A">
        <w:rPr>
          <w:rFonts w:ascii="Open Sans" w:eastAsia="MS Mincho" w:hAnsi="Open Sans" w:cs="Open Sans"/>
          <w:color w:val="222222"/>
          <w:lang w:eastAsia="ja-JP"/>
        </w:rPr>
        <w:t>18</w:t>
      </w:r>
      <w:r w:rsidRPr="002D1B8A">
        <w:rPr>
          <w:rFonts w:ascii="Open Sans" w:eastAsia="MS Mincho" w:hAnsi="Open Sans" w:cs="Open Sans"/>
          <w:color w:val="222222"/>
          <w:lang w:eastAsia="ja-JP"/>
        </w:rPr>
        <w:t>本限定モデルで</w:t>
      </w:r>
      <w:r w:rsidR="00362729" w:rsidRPr="002D1B8A">
        <w:rPr>
          <w:rFonts w:ascii="Open Sans" w:eastAsia="MS Mincho" w:hAnsi="Open Sans" w:cs="Open Sans"/>
          <w:color w:val="222222"/>
          <w:lang w:eastAsia="ja-JP"/>
        </w:rPr>
        <w:t>、真正証明書とパーソナルブックレットが付属しています。</w:t>
      </w:r>
    </w:p>
    <w:p w14:paraId="64229D3D" w14:textId="795E478C" w:rsidR="00362729" w:rsidRPr="002D1B8A" w:rsidRDefault="00362729" w:rsidP="00EB463C">
      <w:pPr>
        <w:shd w:val="clear" w:color="auto" w:fill="FFFFFF"/>
        <w:jc w:val="both"/>
        <w:rPr>
          <w:rFonts w:ascii="Open Sans" w:eastAsia="Open Sans" w:hAnsi="Open Sans" w:cs="Open Sans"/>
          <w:color w:val="222222"/>
          <w:lang w:eastAsia="ja-JP"/>
        </w:rPr>
      </w:pPr>
      <w:r w:rsidRPr="002D1B8A">
        <w:rPr>
          <w:rFonts w:ascii="Open Sans" w:eastAsia="MS Mincho" w:hAnsi="Open Sans" w:cs="Open Sans"/>
          <w:color w:val="222222"/>
          <w:lang w:eastAsia="ja-JP"/>
        </w:rPr>
        <w:t>このモデルはクロス・スタジオおよび正規代理店でお求めいただけます。</w:t>
      </w:r>
    </w:p>
    <w:p w14:paraId="00000026" w14:textId="48CD4EBD" w:rsidR="00387A12" w:rsidRPr="002D1B8A" w:rsidRDefault="00C80251" w:rsidP="00EB463C">
      <w:pPr>
        <w:shd w:val="clear" w:color="auto" w:fill="FFFFFF"/>
        <w:jc w:val="both"/>
        <w:rPr>
          <w:rFonts w:ascii="Open Sans" w:eastAsia="Open Sans" w:hAnsi="Open Sans" w:cs="Open Sans"/>
          <w:color w:val="222222"/>
          <w:lang w:eastAsia="ja-JP"/>
        </w:rPr>
      </w:pPr>
      <w:r w:rsidRPr="002D1B8A">
        <w:rPr>
          <w:rFonts w:ascii="Open Sans" w:eastAsia="Open Sans" w:hAnsi="Open Sans" w:cs="Open Sans"/>
          <w:b/>
          <w:lang w:eastAsia="ja-JP"/>
        </w:rPr>
        <w:t>***</w:t>
      </w:r>
    </w:p>
    <w:p w14:paraId="67D57491" w14:textId="305400B9" w:rsidR="0024776F" w:rsidRPr="002D1B8A" w:rsidRDefault="0024776F" w:rsidP="00EB463C">
      <w:pPr>
        <w:jc w:val="both"/>
        <w:rPr>
          <w:rFonts w:ascii="Open Sans" w:eastAsia="Times New Roman" w:hAnsi="Open Sans" w:cs="Open Sans"/>
          <w:b/>
          <w:bCs/>
          <w:color w:val="000000"/>
          <w:lang w:val="fr-CH" w:eastAsia="ja-JP"/>
        </w:rPr>
      </w:pPr>
      <w:r w:rsidRPr="002D1B8A">
        <w:rPr>
          <w:rFonts w:ascii="Open Sans" w:eastAsia="MS Mincho" w:hAnsi="Open Sans" w:cs="Open Sans"/>
          <w:b/>
          <w:bCs/>
          <w:color w:val="000000"/>
          <w:lang w:val="fr-CH" w:eastAsia="ja-JP"/>
        </w:rPr>
        <w:t>ちなみに</w:t>
      </w:r>
    </w:p>
    <w:p w14:paraId="65A462B6" w14:textId="77777777" w:rsidR="00EB463C" w:rsidRPr="002D1B8A" w:rsidRDefault="00EB463C" w:rsidP="00EB463C">
      <w:pPr>
        <w:jc w:val="both"/>
        <w:rPr>
          <w:rFonts w:ascii="Open Sans" w:eastAsia="Times New Roman" w:hAnsi="Open Sans" w:cs="Open Sans"/>
          <w:lang w:val="fr-CH" w:eastAsia="ja-JP"/>
        </w:rPr>
      </w:pPr>
    </w:p>
    <w:p w14:paraId="11FE29A3" w14:textId="77777777" w:rsidR="003B7D98" w:rsidRPr="002D1B8A" w:rsidRDefault="003B7D98" w:rsidP="003B7D98">
      <w:pPr>
        <w:jc w:val="both"/>
        <w:rPr>
          <w:rFonts w:ascii="Open Sans" w:eastAsia="Times New Roman" w:hAnsi="Open Sans" w:cs="Open Sans"/>
          <w:lang w:val="fr-CH" w:eastAsia="ja-JP"/>
        </w:rPr>
      </w:pPr>
      <w:r w:rsidRPr="002D1B8A">
        <w:rPr>
          <w:rFonts w:ascii="Open Sans" w:eastAsia="MS Mincho" w:hAnsi="Open Sans" w:cs="Open Sans"/>
          <w:b/>
          <w:bCs/>
          <w:color w:val="000000"/>
          <w:lang w:val="fr-CH" w:eastAsia="ja-JP"/>
        </w:rPr>
        <w:t>クロス・スタジオ</w:t>
      </w:r>
    </w:p>
    <w:p w14:paraId="7561E977" w14:textId="69887C42" w:rsidR="0024776F" w:rsidRPr="002D1B8A" w:rsidRDefault="0024776F" w:rsidP="00EB463C">
      <w:pPr>
        <w:jc w:val="both"/>
        <w:rPr>
          <w:rFonts w:ascii="Open Sans" w:eastAsia="Times New Roman" w:hAnsi="Open Sans" w:cs="Open Sans"/>
          <w:lang w:val="fr-CH" w:eastAsia="ja-JP"/>
        </w:rPr>
      </w:pPr>
      <w:r w:rsidRPr="002D1B8A">
        <w:rPr>
          <w:rFonts w:ascii="Open Sans" w:eastAsia="MS Mincho" w:hAnsi="Open Sans" w:cs="Open Sans"/>
          <w:color w:val="000000"/>
          <w:lang w:val="fr-CH" w:eastAsia="ja-JP"/>
        </w:rPr>
        <w:lastRenderedPageBreak/>
        <w:t>クロス・スタジオはスイスに本拠地を置くデザインスタジオです。</w:t>
      </w:r>
      <w:r w:rsidRPr="002D1B8A">
        <w:rPr>
          <w:rFonts w:ascii="Open Sans" w:eastAsia="MS Mincho" w:hAnsi="Open Sans" w:cs="Open Sans"/>
          <w:color w:val="000000"/>
          <w:lang w:val="fr-CH" w:eastAsia="ja-JP"/>
        </w:rPr>
        <w:t>5</w:t>
      </w:r>
      <w:r w:rsidRPr="002D1B8A">
        <w:rPr>
          <w:rFonts w:ascii="Open Sans" w:eastAsia="MS Mincho" w:hAnsi="Open Sans" w:cs="Open Sans"/>
          <w:color w:val="000000"/>
          <w:lang w:val="fr-CH" w:eastAsia="ja-JP"/>
        </w:rPr>
        <w:t>人の情熱的な企業家</w:t>
      </w:r>
      <w:r w:rsidR="00E975DE" w:rsidRPr="002D1B8A">
        <w:rPr>
          <w:rFonts w:ascii="Open Sans" w:eastAsia="MS Mincho" w:hAnsi="Open Sans" w:cs="Open Sans"/>
          <w:color w:val="000000"/>
          <w:lang w:val="fr-CH" w:eastAsia="ja-JP"/>
        </w:rPr>
        <w:t>が数十年に及ぶラグジュアリーとデザインにおける最高レベルの経験を生かして</w:t>
      </w:r>
      <w:r w:rsidR="00E975DE" w:rsidRPr="002D1B8A">
        <w:rPr>
          <w:rFonts w:ascii="Open Sans" w:eastAsia="Times New Roman" w:hAnsi="Open Sans" w:cs="Open Sans"/>
          <w:color w:val="000000"/>
          <w:lang w:val="fr-CH" w:eastAsia="ja-JP"/>
        </w:rPr>
        <w:t>2020</w:t>
      </w:r>
      <w:r w:rsidR="00E975DE" w:rsidRPr="002D1B8A">
        <w:rPr>
          <w:rFonts w:ascii="Open Sans" w:eastAsia="MS Mincho" w:hAnsi="Open Sans" w:cs="Open Sans"/>
          <w:color w:val="000000"/>
          <w:lang w:val="fr-CH" w:eastAsia="ja-JP"/>
        </w:rPr>
        <w:t>年</w:t>
      </w:r>
      <w:r w:rsidRPr="002D1B8A">
        <w:rPr>
          <w:rFonts w:ascii="Open Sans" w:eastAsia="MS Mincho" w:hAnsi="Open Sans" w:cs="Open Sans"/>
          <w:color w:val="000000"/>
          <w:lang w:val="fr-CH" w:eastAsia="ja-JP"/>
        </w:rPr>
        <w:t>に設立</w:t>
      </w:r>
      <w:r w:rsidR="00E975DE" w:rsidRPr="002D1B8A">
        <w:rPr>
          <w:rFonts w:ascii="Open Sans" w:eastAsia="MS Mincho" w:hAnsi="Open Sans" w:cs="Open Sans"/>
          <w:color w:val="000000"/>
          <w:lang w:val="fr-CH" w:eastAsia="ja-JP"/>
        </w:rPr>
        <w:t>し</w:t>
      </w:r>
      <w:r w:rsidRPr="002D1B8A">
        <w:rPr>
          <w:rFonts w:ascii="Open Sans" w:eastAsia="MS Mincho" w:hAnsi="Open Sans" w:cs="Open Sans"/>
          <w:color w:val="000000"/>
          <w:lang w:val="fr-CH" w:eastAsia="ja-JP"/>
        </w:rPr>
        <w:t>たこのスイスブランドは、</w:t>
      </w:r>
      <w:r w:rsidR="00E975DE" w:rsidRPr="002D1B8A">
        <w:rPr>
          <w:rFonts w:ascii="Open Sans" w:eastAsia="MS Mincho" w:hAnsi="Open Sans" w:cs="Open Sans"/>
          <w:color w:val="000000"/>
          <w:lang w:val="fr-CH" w:eastAsia="ja-JP"/>
        </w:rPr>
        <w:t>一流のコレクターに向けた比類のない革新的な芸術作品のクリエーションに特化しています。</w:t>
      </w:r>
      <w:r w:rsidR="00E975DE" w:rsidRPr="002D1B8A">
        <w:rPr>
          <w:rFonts w:ascii="Open Sans" w:eastAsia="MS Mincho" w:hAnsi="Open Sans" w:cs="Open Sans"/>
          <w:lang w:val="fr-CH" w:eastAsia="ja-JP"/>
        </w:rPr>
        <w:t>クロス・スタジオは</w:t>
      </w:r>
      <w:r w:rsidR="00045FDC" w:rsidRPr="002D1B8A">
        <w:rPr>
          <w:rFonts w:ascii="Open Sans" w:eastAsia="MS Mincho" w:hAnsi="Open Sans" w:cs="Open Sans"/>
          <w:lang w:val="fr-CH" w:eastAsia="ja-JP"/>
        </w:rPr>
        <w:t>、最高のノウハウと</w:t>
      </w:r>
      <w:r w:rsidR="003B7D98" w:rsidRPr="002D1B8A">
        <w:rPr>
          <w:rFonts w:ascii="Open Sans" w:eastAsia="MS Mincho" w:hAnsi="Open Sans" w:cs="Open Sans"/>
          <w:lang w:val="fr-CH" w:eastAsia="ja-JP"/>
        </w:rPr>
        <w:t>こだわり</w:t>
      </w:r>
      <w:r w:rsidR="00045FDC" w:rsidRPr="002D1B8A">
        <w:rPr>
          <w:rFonts w:ascii="Open Sans" w:eastAsia="MS Mincho" w:hAnsi="Open Sans" w:cs="Open Sans"/>
          <w:lang w:val="fr-CH" w:eastAsia="ja-JP"/>
        </w:rPr>
        <w:t>を駆使して、ひとつひとつの作品をすべて自社でデザインしています。</w:t>
      </w:r>
    </w:p>
    <w:p w14:paraId="1339998F" w14:textId="77777777" w:rsidR="00EB463C" w:rsidRPr="002D1B8A" w:rsidRDefault="00EB463C" w:rsidP="00EB463C">
      <w:pPr>
        <w:rPr>
          <w:rFonts w:ascii="Open Sans" w:eastAsia="Times New Roman" w:hAnsi="Open Sans" w:cs="Open Sans"/>
          <w:lang w:val="fr-CH" w:eastAsia="ja-JP"/>
        </w:rPr>
      </w:pPr>
    </w:p>
    <w:p w14:paraId="2072037B" w14:textId="77777777" w:rsidR="007A507A" w:rsidRPr="002D1B8A" w:rsidRDefault="007A507A" w:rsidP="007A507A">
      <w:pPr>
        <w:jc w:val="both"/>
        <w:rPr>
          <w:rFonts w:ascii="Open Sans" w:eastAsia="MS Mincho" w:hAnsi="Open Sans" w:cs="Open Sans"/>
          <w:b/>
          <w:bCs/>
          <w:color w:val="000000"/>
          <w:lang w:val="fr-CH" w:eastAsia="ja-JP"/>
        </w:rPr>
      </w:pPr>
      <w:r w:rsidRPr="002D1B8A">
        <w:rPr>
          <w:rFonts w:ascii="Open Sans" w:eastAsia="MS Mincho" w:hAnsi="Open Sans" w:cs="Open Sans"/>
          <w:b/>
          <w:bCs/>
          <w:color w:val="000000"/>
          <w:lang w:val="fr-CH" w:eastAsia="ja-JP"/>
        </w:rPr>
        <w:t>アラン・シルベスタイン</w:t>
      </w:r>
    </w:p>
    <w:p w14:paraId="3E8E2D94" w14:textId="2122048B" w:rsidR="003B7D98" w:rsidRPr="002D1B8A" w:rsidRDefault="003009DA" w:rsidP="001E6499">
      <w:pPr>
        <w:shd w:val="clear" w:color="auto" w:fill="FFFFFF"/>
        <w:spacing w:line="240" w:lineRule="auto"/>
        <w:jc w:val="both"/>
        <w:rPr>
          <w:rFonts w:ascii="Open Sans" w:eastAsia="Times New Roman" w:hAnsi="Open Sans" w:cs="Open Sans"/>
          <w:sz w:val="24"/>
          <w:szCs w:val="24"/>
          <w:lang w:val="fr-CH" w:eastAsia="ja-JP"/>
        </w:rPr>
      </w:pPr>
      <w:r w:rsidRPr="002D1B8A">
        <w:rPr>
          <w:rFonts w:ascii="Open Sans" w:eastAsia="Times New Roman" w:hAnsi="Open Sans" w:cs="Open Sans"/>
          <w:color w:val="222222"/>
          <w:shd w:val="clear" w:color="auto" w:fill="FFFFFF"/>
          <w:lang w:val="fr-CH" w:eastAsia="ja-JP"/>
        </w:rPr>
        <w:t>1980</w:t>
      </w:r>
      <w:r w:rsidRPr="002D1B8A">
        <w:rPr>
          <w:rFonts w:ascii="Open Sans" w:eastAsia="MS Mincho" w:hAnsi="Open Sans" w:cs="Open Sans"/>
          <w:color w:val="222222"/>
          <w:shd w:val="clear" w:color="auto" w:fill="FFFFFF"/>
          <w:lang w:val="fr-CH" w:eastAsia="ja-JP"/>
        </w:rPr>
        <w:t>年以降、</w:t>
      </w:r>
      <w:r w:rsidRPr="002D1B8A">
        <w:rPr>
          <w:rFonts w:ascii="Open Sans" w:eastAsia="MS Mincho" w:hAnsi="Open Sans" w:cs="Open Sans"/>
          <w:color w:val="222222"/>
          <w:lang w:eastAsia="ja-JP"/>
        </w:rPr>
        <w:t>アラン・シルベスタインは、</w:t>
      </w:r>
      <w:r w:rsidR="00D82B0D" w:rsidRPr="002D1B8A">
        <w:rPr>
          <w:rFonts w:ascii="Open Sans" w:eastAsia="MS Mincho" w:hAnsi="Open Sans" w:cs="Open Sans"/>
          <w:color w:val="222222"/>
          <w:lang w:eastAsia="ja-JP"/>
        </w:rPr>
        <w:t>機械的革新、幾何学的構造、カラー、</w:t>
      </w:r>
      <w:r w:rsidR="00AD67E1">
        <w:rPr>
          <w:rFonts w:ascii="Open Sans" w:eastAsia="MS Mincho" w:hAnsi="Open Sans" w:cs="Open Sans" w:hint="eastAsia"/>
          <w:color w:val="222222"/>
          <w:lang w:eastAsia="ja-JP"/>
        </w:rPr>
        <w:t>そして</w:t>
      </w:r>
      <w:r w:rsidR="00D82B0D" w:rsidRPr="002D1B8A">
        <w:rPr>
          <w:rFonts w:ascii="Open Sans" w:eastAsia="MS Mincho" w:hAnsi="Open Sans" w:cs="Open Sans"/>
          <w:color w:val="222222"/>
          <w:lang w:eastAsia="ja-JP"/>
        </w:rPr>
        <w:t>素材が陽気に融合したユニークなスタイルの腕時計、置時計、大時計をデザインして</w:t>
      </w:r>
      <w:r w:rsidRPr="002D1B8A">
        <w:rPr>
          <w:rFonts w:ascii="Open Sans" w:eastAsia="MS Mincho" w:hAnsi="Open Sans" w:cs="Open Sans"/>
          <w:color w:val="222222"/>
          <w:lang w:eastAsia="ja-JP"/>
        </w:rPr>
        <w:t>芸術的</w:t>
      </w:r>
      <w:r w:rsidR="00D82B0D" w:rsidRPr="002D1B8A">
        <w:rPr>
          <w:rFonts w:ascii="Open Sans" w:eastAsia="MS Mincho" w:hAnsi="Open Sans" w:cs="Open Sans"/>
          <w:color w:val="222222"/>
          <w:lang w:eastAsia="ja-JP"/>
        </w:rPr>
        <w:t>な</w:t>
      </w:r>
      <w:r w:rsidRPr="002D1B8A">
        <w:rPr>
          <w:rFonts w:ascii="Open Sans" w:eastAsia="MS Mincho" w:hAnsi="Open Sans" w:cs="Open Sans"/>
          <w:color w:val="222222"/>
          <w:lang w:eastAsia="ja-JP"/>
        </w:rPr>
        <w:t>アプローチを続けています</w:t>
      </w:r>
      <w:r w:rsidR="00D82B0D" w:rsidRPr="002D1B8A">
        <w:rPr>
          <w:rFonts w:ascii="Open Sans" w:eastAsia="MS Mincho" w:hAnsi="Open Sans" w:cs="Open Sans"/>
          <w:color w:val="222222"/>
          <w:lang w:eastAsia="ja-JP"/>
        </w:rPr>
        <w:t>。</w:t>
      </w:r>
    </w:p>
    <w:p w14:paraId="19535A12" w14:textId="01CAC9C6" w:rsidR="002049BB" w:rsidRPr="002D1B8A" w:rsidRDefault="002049BB" w:rsidP="001E6499">
      <w:pPr>
        <w:shd w:val="clear" w:color="auto" w:fill="FFFFFF"/>
        <w:spacing w:line="240" w:lineRule="auto"/>
        <w:jc w:val="both"/>
        <w:rPr>
          <w:rFonts w:ascii="Open Sans" w:eastAsia="Times New Roman" w:hAnsi="Open Sans" w:cs="Open Sans"/>
          <w:sz w:val="24"/>
          <w:szCs w:val="24"/>
          <w:lang w:val="fr-CH" w:eastAsia="ja-JP"/>
        </w:rPr>
      </w:pPr>
      <w:r w:rsidRPr="002D1B8A">
        <w:rPr>
          <w:rFonts w:ascii="Open Sans" w:eastAsia="MS Mincho" w:hAnsi="Open Sans" w:cs="Open Sans"/>
          <w:color w:val="222222"/>
          <w:shd w:val="clear" w:color="auto" w:fill="FFFFFF"/>
          <w:lang w:val="fr-CH" w:eastAsia="ja-JP"/>
        </w:rPr>
        <w:t>年々、そのウォッチアートの奇抜なアプローチは、現代の《美しい時計》の愛好家やコレクターの間で世界的な成功を収めています。</w:t>
      </w:r>
    </w:p>
    <w:p w14:paraId="4A65F826" w14:textId="6AF5E2E4" w:rsidR="001E6499" w:rsidRPr="002D1B8A" w:rsidRDefault="001E6499" w:rsidP="001E6499">
      <w:pPr>
        <w:spacing w:line="240" w:lineRule="auto"/>
        <w:rPr>
          <w:rFonts w:ascii="Open Sans" w:eastAsia="Times New Roman" w:hAnsi="Open Sans" w:cs="Open Sans"/>
          <w:sz w:val="24"/>
          <w:szCs w:val="24"/>
          <w:lang w:val="fr-CH" w:eastAsia="ja-JP"/>
        </w:rPr>
      </w:pPr>
    </w:p>
    <w:p w14:paraId="370E8F10" w14:textId="77777777" w:rsidR="00EB463C" w:rsidRPr="002D1B8A" w:rsidRDefault="00EB463C" w:rsidP="00EB463C">
      <w:pPr>
        <w:rPr>
          <w:rFonts w:ascii="Open Sans" w:eastAsia="Times New Roman" w:hAnsi="Open Sans" w:cs="Open Sans"/>
          <w:lang w:val="fr-CH" w:eastAsia="ja-JP"/>
        </w:rPr>
      </w:pPr>
      <w:r w:rsidRPr="002D1B8A">
        <w:rPr>
          <w:rFonts w:ascii="Open Sans" w:eastAsia="Times New Roman" w:hAnsi="Open Sans" w:cs="Open Sans"/>
          <w:lang w:val="fr-CH" w:eastAsia="ja-JP"/>
        </w:rPr>
        <w:br w:type="page"/>
      </w:r>
    </w:p>
    <w:p w14:paraId="2C07ACD5" w14:textId="4F9176CA" w:rsidR="009502E6" w:rsidRPr="002D1B8A" w:rsidRDefault="009502E6">
      <w:pPr>
        <w:shd w:val="clear" w:color="auto" w:fill="FFFFFF"/>
        <w:jc w:val="both"/>
        <w:rPr>
          <w:rFonts w:ascii="Open Sans" w:eastAsia="Open Sans" w:hAnsi="Open Sans" w:cs="Open Sans"/>
          <w:b/>
          <w:sz w:val="30"/>
          <w:szCs w:val="30"/>
          <w:lang w:eastAsia="ja-JP"/>
        </w:rPr>
      </w:pPr>
      <w:r w:rsidRPr="002D1B8A">
        <w:rPr>
          <w:rFonts w:ascii="Open Sans" w:eastAsia="MS Mincho" w:hAnsi="Open Sans" w:cs="Open Sans"/>
          <w:b/>
          <w:sz w:val="30"/>
          <w:szCs w:val="30"/>
          <w:lang w:eastAsia="ja-JP"/>
        </w:rPr>
        <w:lastRenderedPageBreak/>
        <w:t>技術仕様</w:t>
      </w:r>
    </w:p>
    <w:p w14:paraId="00000037" w14:textId="77777777" w:rsidR="00387A12" w:rsidRPr="002D1B8A" w:rsidRDefault="00387A12">
      <w:pPr>
        <w:jc w:val="both"/>
        <w:rPr>
          <w:rFonts w:ascii="Open Sans" w:eastAsia="Open Sans" w:hAnsi="Open Sans" w:cs="Open Sans"/>
          <w:b/>
          <w:lang w:eastAsia="ja-JP"/>
        </w:rPr>
      </w:pPr>
    </w:p>
    <w:p w14:paraId="4AE08085" w14:textId="6CB0F40F" w:rsidR="009502E6" w:rsidRPr="002D1B8A" w:rsidRDefault="009502E6">
      <w:pPr>
        <w:jc w:val="both"/>
        <w:rPr>
          <w:rFonts w:ascii="Open Sans" w:eastAsia="Open Sans" w:hAnsi="Open Sans" w:cs="Open Sans"/>
          <w:b/>
          <w:lang w:eastAsia="ja-JP"/>
        </w:rPr>
      </w:pPr>
      <w:r w:rsidRPr="002D1B8A">
        <w:rPr>
          <w:rFonts w:ascii="Open Sans" w:eastAsia="MS Mincho" w:hAnsi="Open Sans" w:cs="Open Sans"/>
          <w:b/>
          <w:sz w:val="24"/>
          <w:szCs w:val="24"/>
          <w:lang w:eastAsia="ja-JP"/>
        </w:rPr>
        <w:t>時計</w:t>
      </w:r>
    </w:p>
    <w:p w14:paraId="3823662D" w14:textId="18605FB2" w:rsidR="009502E6" w:rsidRPr="002D1B8A" w:rsidRDefault="009502E6" w:rsidP="009502E6">
      <w:pPr>
        <w:jc w:val="both"/>
        <w:rPr>
          <w:rFonts w:ascii="Open Sans" w:eastAsia="Open Sans" w:hAnsi="Open Sans" w:cs="Open Sans"/>
          <w:lang w:eastAsia="ja-JP"/>
        </w:rPr>
      </w:pPr>
      <w:r w:rsidRPr="002D1B8A">
        <w:rPr>
          <w:rFonts w:ascii="Open Sans" w:eastAsia="MS Mincho" w:hAnsi="Open Sans" w:cs="Open Sans"/>
          <w:b/>
          <w:lang w:eastAsia="ja-JP"/>
        </w:rPr>
        <w:t>モデル名</w:t>
      </w:r>
      <w:r w:rsidRPr="002D1B8A">
        <w:rPr>
          <w:rFonts w:ascii="Open Sans" w:eastAsia="Open Sans" w:hAnsi="Open Sans" w:cs="Open Sans"/>
          <w:b/>
          <w:lang w:eastAsia="ja-JP"/>
        </w:rPr>
        <w:t xml:space="preserve"> </w:t>
      </w:r>
      <w:r w:rsidRPr="002D1B8A">
        <w:rPr>
          <w:rFonts w:ascii="Open Sans" w:eastAsia="Open Sans" w:hAnsi="Open Sans" w:cs="Open Sans"/>
          <w:lang w:eastAsia="ja-JP"/>
        </w:rPr>
        <w:tab/>
      </w:r>
      <w:r w:rsidRPr="002D1B8A">
        <w:rPr>
          <w:rFonts w:ascii="Open Sans" w:eastAsia="Open Sans" w:hAnsi="Open Sans" w:cs="Open Sans"/>
          <w:lang w:eastAsia="ja-JP"/>
        </w:rPr>
        <w:tab/>
      </w:r>
      <w:r w:rsidR="0094586C">
        <w:rPr>
          <w:rFonts w:ascii="Open Sans" w:eastAsia="Open Sans" w:hAnsi="Open Sans" w:cs="Open Sans"/>
          <w:lang w:eastAsia="ja-JP"/>
        </w:rPr>
        <w:tab/>
      </w:r>
      <w:r w:rsidRPr="002D1B8A">
        <w:rPr>
          <w:rFonts w:ascii="Open Sans" w:eastAsia="MS Mincho" w:hAnsi="Open Sans" w:cs="Open Sans"/>
          <w:lang w:eastAsia="ja-JP"/>
        </w:rPr>
        <w:t>ロ</w:t>
      </w:r>
      <w:r w:rsidRPr="002D1B8A">
        <w:rPr>
          <w:rFonts w:ascii="Open Sans" w:eastAsia="MS Mincho" w:hAnsi="Open Sans" w:cs="Open Sans"/>
          <w:color w:val="222222"/>
          <w:lang w:eastAsia="ja-JP"/>
        </w:rPr>
        <w:t>ータス・トゥールビヨン</w:t>
      </w:r>
    </w:p>
    <w:p w14:paraId="0000003A" w14:textId="77777777" w:rsidR="00387A12" w:rsidRPr="002D1B8A" w:rsidRDefault="00387A12">
      <w:pPr>
        <w:jc w:val="both"/>
        <w:rPr>
          <w:rFonts w:ascii="Open Sans" w:eastAsia="Open Sans" w:hAnsi="Open Sans" w:cs="Open Sans"/>
          <w:lang w:eastAsia="ja-JP"/>
        </w:rPr>
      </w:pPr>
    </w:p>
    <w:p w14:paraId="42DEC37B" w14:textId="4443DE32" w:rsidR="009502E6" w:rsidRPr="002D1B8A" w:rsidRDefault="009502E6" w:rsidP="009502E6">
      <w:pPr>
        <w:jc w:val="both"/>
        <w:rPr>
          <w:rFonts w:ascii="Open Sans" w:eastAsia="Open Sans" w:hAnsi="Open Sans" w:cs="Open Sans"/>
          <w:lang w:eastAsia="ja-JP"/>
        </w:rPr>
      </w:pPr>
      <w:r w:rsidRPr="002D1B8A">
        <w:rPr>
          <w:rFonts w:ascii="Open Sans" w:eastAsia="MS Mincho" w:hAnsi="Open Sans" w:cs="Open Sans"/>
          <w:b/>
          <w:lang w:eastAsia="ja-JP"/>
        </w:rPr>
        <w:t>リファレンス</w:t>
      </w:r>
      <w:r w:rsidRPr="002D1B8A">
        <w:rPr>
          <w:rFonts w:ascii="Open Sans" w:eastAsia="Open Sans" w:hAnsi="Open Sans" w:cs="Open Sans"/>
          <w:lang w:eastAsia="ja-JP"/>
        </w:rPr>
        <w:t xml:space="preserve"> </w:t>
      </w:r>
      <w:r w:rsidRPr="002D1B8A">
        <w:rPr>
          <w:rFonts w:ascii="Open Sans" w:eastAsia="Open Sans" w:hAnsi="Open Sans" w:cs="Open Sans"/>
          <w:lang w:eastAsia="ja-JP"/>
        </w:rPr>
        <w:tab/>
      </w:r>
      <w:r w:rsidRPr="002D1B8A">
        <w:rPr>
          <w:rFonts w:ascii="Open Sans" w:eastAsia="Open Sans" w:hAnsi="Open Sans" w:cs="Open Sans"/>
          <w:lang w:eastAsia="ja-JP"/>
        </w:rPr>
        <w:tab/>
      </w:r>
      <w:r w:rsidR="0094586C">
        <w:rPr>
          <w:rFonts w:ascii="Open Sans" w:eastAsia="Open Sans" w:hAnsi="Open Sans" w:cs="Open Sans"/>
          <w:lang w:eastAsia="ja-JP"/>
        </w:rPr>
        <w:tab/>
      </w:r>
      <w:r w:rsidRPr="002D1B8A">
        <w:rPr>
          <w:rFonts w:ascii="Open Sans" w:eastAsia="Open Sans" w:hAnsi="Open Sans" w:cs="Open Sans"/>
          <w:lang w:eastAsia="ja-JP"/>
        </w:rPr>
        <w:t>KXWLT21</w:t>
      </w:r>
    </w:p>
    <w:p w14:paraId="0000003C" w14:textId="77777777" w:rsidR="00387A12" w:rsidRPr="002D1B8A" w:rsidRDefault="00387A12">
      <w:pPr>
        <w:jc w:val="both"/>
        <w:rPr>
          <w:rFonts w:ascii="Open Sans" w:eastAsia="Open Sans" w:hAnsi="Open Sans" w:cs="Open Sans"/>
          <w:lang w:eastAsia="ja-JP"/>
        </w:rPr>
      </w:pPr>
    </w:p>
    <w:p w14:paraId="4B080305" w14:textId="75D371C1" w:rsidR="009502E6" w:rsidRPr="002D1B8A" w:rsidRDefault="009502E6" w:rsidP="009502E6">
      <w:pPr>
        <w:jc w:val="both"/>
        <w:rPr>
          <w:rFonts w:ascii="Open Sans" w:eastAsia="Open Sans" w:hAnsi="Open Sans" w:cs="Open Sans"/>
          <w:lang w:eastAsia="ja-JP"/>
        </w:rPr>
      </w:pPr>
      <w:r w:rsidRPr="002D1B8A">
        <w:rPr>
          <w:rFonts w:ascii="Open Sans" w:eastAsia="MS Mincho" w:hAnsi="Open Sans" w:cs="Open Sans"/>
          <w:b/>
          <w:lang w:eastAsia="ja-JP"/>
        </w:rPr>
        <w:t>部品</w:t>
      </w:r>
      <w:r w:rsidR="00177D4C" w:rsidRPr="002D1B8A">
        <w:rPr>
          <w:rFonts w:ascii="Open Sans" w:eastAsia="MS Mincho" w:hAnsi="Open Sans" w:cs="Open Sans"/>
          <w:b/>
          <w:lang w:eastAsia="ja-JP"/>
        </w:rPr>
        <w:t>数</w:t>
      </w:r>
      <w:r w:rsidRPr="002D1B8A">
        <w:rPr>
          <w:rFonts w:ascii="Open Sans" w:eastAsia="Open Sans" w:hAnsi="Open Sans" w:cs="Open Sans"/>
          <w:lang w:eastAsia="ja-JP"/>
        </w:rPr>
        <w:tab/>
      </w:r>
      <w:r w:rsidRPr="002D1B8A">
        <w:rPr>
          <w:rFonts w:ascii="Open Sans" w:eastAsia="Open Sans" w:hAnsi="Open Sans" w:cs="Open Sans"/>
          <w:lang w:eastAsia="ja-JP"/>
        </w:rPr>
        <w:tab/>
      </w:r>
      <w:r w:rsidRPr="002D1B8A">
        <w:rPr>
          <w:rFonts w:ascii="Open Sans" w:eastAsia="Open Sans" w:hAnsi="Open Sans" w:cs="Open Sans"/>
          <w:lang w:eastAsia="ja-JP"/>
        </w:rPr>
        <w:tab/>
      </w:r>
      <w:r w:rsidR="0094586C">
        <w:rPr>
          <w:rFonts w:ascii="Open Sans" w:eastAsia="Open Sans" w:hAnsi="Open Sans" w:cs="Open Sans"/>
          <w:lang w:eastAsia="ja-JP"/>
        </w:rPr>
        <w:tab/>
      </w:r>
      <w:r w:rsidRPr="002D1B8A">
        <w:rPr>
          <w:rFonts w:ascii="Open Sans" w:eastAsia="Open Sans" w:hAnsi="Open Sans" w:cs="Open Sans"/>
          <w:lang w:eastAsia="ja-JP"/>
        </w:rPr>
        <w:t>28</w:t>
      </w:r>
      <w:r w:rsidR="003A0A85">
        <w:rPr>
          <w:rFonts w:ascii="Open Sans" w:eastAsia="Open Sans" w:hAnsi="Open Sans" w:cs="Open Sans"/>
          <w:lang w:eastAsia="ja-JP"/>
        </w:rPr>
        <w:t>8</w:t>
      </w:r>
    </w:p>
    <w:p w14:paraId="0000003E" w14:textId="77777777" w:rsidR="00387A12" w:rsidRPr="002D1B8A" w:rsidRDefault="00387A12">
      <w:pPr>
        <w:jc w:val="both"/>
        <w:rPr>
          <w:rFonts w:ascii="Open Sans" w:eastAsia="Open Sans" w:hAnsi="Open Sans" w:cs="Open Sans"/>
          <w:lang w:eastAsia="ja-JP"/>
        </w:rPr>
      </w:pPr>
    </w:p>
    <w:p w14:paraId="1CE6E178" w14:textId="4B882B5B" w:rsidR="009502E6" w:rsidRPr="002D1B8A" w:rsidRDefault="009502E6" w:rsidP="009502E6">
      <w:pPr>
        <w:jc w:val="both"/>
        <w:rPr>
          <w:rFonts w:ascii="Open Sans" w:eastAsia="Open Sans" w:hAnsi="Open Sans" w:cs="Open Sans"/>
          <w:lang w:eastAsia="ja-JP"/>
        </w:rPr>
      </w:pPr>
      <w:r w:rsidRPr="002D1B8A">
        <w:rPr>
          <w:rFonts w:ascii="Open Sans" w:eastAsia="MS Mincho" w:hAnsi="Open Sans" w:cs="Open Sans"/>
          <w:b/>
          <w:lang w:eastAsia="ja-JP"/>
        </w:rPr>
        <w:t>限定エディション</w:t>
      </w:r>
      <w:r w:rsidRPr="002D1B8A">
        <w:rPr>
          <w:rFonts w:ascii="Open Sans" w:eastAsia="Open Sans" w:hAnsi="Open Sans" w:cs="Open Sans"/>
          <w:highlight w:val="white"/>
          <w:lang w:eastAsia="ja-JP"/>
        </w:rPr>
        <w:tab/>
      </w:r>
      <w:r w:rsidR="0094586C">
        <w:rPr>
          <w:rFonts w:ascii="Open Sans" w:eastAsia="Open Sans" w:hAnsi="Open Sans" w:cs="Open Sans"/>
          <w:lang w:eastAsia="ja-JP"/>
        </w:rPr>
        <w:tab/>
      </w:r>
      <w:r w:rsidRPr="002D1B8A">
        <w:rPr>
          <w:rFonts w:ascii="Open Sans" w:eastAsia="Open Sans" w:hAnsi="Open Sans" w:cs="Open Sans"/>
          <w:lang w:eastAsia="ja-JP"/>
        </w:rPr>
        <w:t>18</w:t>
      </w:r>
      <w:r w:rsidRPr="002D1B8A">
        <w:rPr>
          <w:rFonts w:ascii="Open Sans" w:eastAsia="MS Mincho" w:hAnsi="Open Sans" w:cs="Open Sans"/>
          <w:lang w:eastAsia="ja-JP"/>
        </w:rPr>
        <w:t>本（シリアルナンバー入り）</w:t>
      </w:r>
    </w:p>
    <w:p w14:paraId="00000040" w14:textId="77777777" w:rsidR="00387A12" w:rsidRPr="002D1B8A" w:rsidRDefault="00387A12">
      <w:pPr>
        <w:jc w:val="both"/>
        <w:rPr>
          <w:rFonts w:ascii="Open Sans" w:eastAsia="Open Sans" w:hAnsi="Open Sans" w:cs="Open Sans"/>
          <w:lang w:eastAsia="ja-JP"/>
        </w:rPr>
      </w:pPr>
    </w:p>
    <w:p w14:paraId="5FF82CA1" w14:textId="41F41DFF" w:rsidR="009502E6" w:rsidRPr="002D1B8A" w:rsidRDefault="009502E6" w:rsidP="009502E6">
      <w:pPr>
        <w:jc w:val="both"/>
        <w:rPr>
          <w:rFonts w:ascii="Open Sans" w:eastAsia="Open Sans" w:hAnsi="Open Sans" w:cs="Open Sans"/>
          <w:lang w:eastAsia="ja-JP"/>
        </w:rPr>
      </w:pPr>
      <w:r w:rsidRPr="002D1B8A">
        <w:rPr>
          <w:rFonts w:ascii="Open Sans" w:eastAsia="MS Mincho" w:hAnsi="Open Sans" w:cs="Open Sans"/>
          <w:b/>
          <w:lang w:eastAsia="ja-JP"/>
        </w:rPr>
        <w:t>国際保証</w:t>
      </w:r>
      <w:r w:rsidRPr="002D1B8A">
        <w:rPr>
          <w:rFonts w:ascii="Open Sans" w:eastAsia="Open Sans" w:hAnsi="Open Sans" w:cs="Open Sans"/>
          <w:b/>
          <w:lang w:eastAsia="ja-JP"/>
        </w:rPr>
        <w:t xml:space="preserve"> </w:t>
      </w:r>
      <w:r w:rsidRPr="002D1B8A">
        <w:rPr>
          <w:rFonts w:ascii="Open Sans" w:eastAsia="Open Sans" w:hAnsi="Open Sans" w:cs="Open Sans"/>
          <w:lang w:eastAsia="ja-JP"/>
        </w:rPr>
        <w:tab/>
      </w:r>
      <w:r w:rsidR="0094586C">
        <w:rPr>
          <w:rFonts w:ascii="Open Sans" w:eastAsia="Open Sans" w:hAnsi="Open Sans" w:cs="Open Sans"/>
          <w:lang w:eastAsia="ja-JP"/>
        </w:rPr>
        <w:tab/>
      </w:r>
      <w:r w:rsidR="0094586C">
        <w:rPr>
          <w:rFonts w:ascii="Open Sans" w:eastAsia="Open Sans" w:hAnsi="Open Sans" w:cs="Open Sans"/>
          <w:lang w:eastAsia="ja-JP"/>
        </w:rPr>
        <w:tab/>
      </w:r>
      <w:r w:rsidRPr="002D1B8A">
        <w:rPr>
          <w:rFonts w:ascii="Open Sans" w:eastAsia="Open Sans" w:hAnsi="Open Sans" w:cs="Open Sans"/>
          <w:lang w:eastAsia="ja-JP"/>
        </w:rPr>
        <w:t>2 + 3</w:t>
      </w:r>
      <w:r w:rsidRPr="002D1B8A">
        <w:rPr>
          <w:rFonts w:ascii="Open Sans" w:eastAsia="MS Mincho" w:hAnsi="Open Sans" w:cs="Open Sans"/>
          <w:lang w:eastAsia="ja-JP"/>
        </w:rPr>
        <w:t>年</w:t>
      </w:r>
    </w:p>
    <w:p w14:paraId="00000042" w14:textId="4ED51439" w:rsidR="00387A12" w:rsidRPr="002D1B8A" w:rsidRDefault="00387A12">
      <w:pPr>
        <w:jc w:val="both"/>
        <w:rPr>
          <w:rFonts w:ascii="Open Sans" w:eastAsia="Open Sans" w:hAnsi="Open Sans" w:cs="Open Sans"/>
          <w:lang w:eastAsia="ja-JP"/>
        </w:rPr>
      </w:pPr>
    </w:p>
    <w:p w14:paraId="22E30890" w14:textId="245662B6" w:rsidR="009502E6" w:rsidRPr="002D1B8A" w:rsidRDefault="00E421DA" w:rsidP="009502E6">
      <w:pPr>
        <w:jc w:val="both"/>
        <w:rPr>
          <w:rFonts w:ascii="Open Sans" w:eastAsia="Open Sans" w:hAnsi="Open Sans" w:cs="Open Sans"/>
          <w:lang w:eastAsia="ja-JP"/>
        </w:rPr>
      </w:pPr>
      <w:r w:rsidRPr="002D1B8A">
        <w:rPr>
          <w:rFonts w:ascii="Open Sans" w:eastAsia="MS Mincho" w:hAnsi="Open Sans" w:cs="Open Sans"/>
          <w:b/>
          <w:lang w:eastAsia="ja-JP"/>
        </w:rPr>
        <w:t>ケース</w:t>
      </w:r>
      <w:r w:rsidR="009502E6" w:rsidRPr="002D1B8A">
        <w:rPr>
          <w:rFonts w:ascii="Open Sans" w:eastAsia="Open Sans" w:hAnsi="Open Sans" w:cs="Open Sans"/>
          <w:b/>
          <w:lang w:eastAsia="ja-JP"/>
        </w:rPr>
        <w:tab/>
      </w:r>
      <w:r w:rsidR="009502E6" w:rsidRPr="002D1B8A">
        <w:rPr>
          <w:rFonts w:ascii="Open Sans" w:eastAsia="Open Sans" w:hAnsi="Open Sans" w:cs="Open Sans"/>
          <w:b/>
          <w:lang w:eastAsia="ja-JP"/>
        </w:rPr>
        <w:tab/>
      </w:r>
      <w:r w:rsidR="009502E6" w:rsidRPr="002D1B8A">
        <w:rPr>
          <w:rFonts w:ascii="Open Sans" w:eastAsia="Open Sans" w:hAnsi="Open Sans" w:cs="Open Sans"/>
          <w:b/>
          <w:lang w:eastAsia="ja-JP"/>
        </w:rPr>
        <w:tab/>
      </w:r>
      <w:r w:rsidRPr="002D1B8A">
        <w:rPr>
          <w:rFonts w:ascii="Open Sans" w:eastAsia="MS Mincho" w:hAnsi="Open Sans" w:cs="Open Sans"/>
          <w:color w:val="222222"/>
          <w:lang w:eastAsia="ja-JP"/>
        </w:rPr>
        <w:t>グレード</w:t>
      </w:r>
      <w:r w:rsidRPr="002D1B8A">
        <w:rPr>
          <w:rFonts w:ascii="Open Sans" w:eastAsia="MS Mincho" w:hAnsi="Open Sans" w:cs="Open Sans"/>
          <w:color w:val="222222"/>
          <w:lang w:eastAsia="ja-JP"/>
        </w:rPr>
        <w:t>5</w:t>
      </w:r>
      <w:r w:rsidRPr="002D1B8A">
        <w:rPr>
          <w:rFonts w:ascii="Open Sans" w:eastAsia="MS Mincho" w:hAnsi="Open Sans" w:cs="Open Sans"/>
          <w:color w:val="222222"/>
          <w:lang w:eastAsia="ja-JP"/>
        </w:rPr>
        <w:t>チタン</w:t>
      </w:r>
      <w:r w:rsidR="009502E6" w:rsidRPr="002D1B8A">
        <w:rPr>
          <w:rFonts w:ascii="Open Sans" w:eastAsia="Open Sans" w:hAnsi="Open Sans" w:cs="Open Sans"/>
          <w:lang w:eastAsia="ja-JP"/>
        </w:rPr>
        <w:t xml:space="preserve"> </w:t>
      </w:r>
    </w:p>
    <w:p w14:paraId="7ACC4E95" w14:textId="1736B390" w:rsidR="009502E6" w:rsidRPr="002D1B8A" w:rsidRDefault="00F614E3" w:rsidP="0094586C">
      <w:pPr>
        <w:ind w:left="2160" w:firstLine="720"/>
        <w:jc w:val="both"/>
        <w:rPr>
          <w:rFonts w:ascii="Open Sans" w:eastAsia="Open Sans" w:hAnsi="Open Sans" w:cs="Open Sans"/>
          <w:lang w:eastAsia="ja-JP"/>
        </w:rPr>
      </w:pPr>
      <w:r w:rsidRPr="002D1B8A">
        <w:rPr>
          <w:rFonts w:ascii="Open Sans" w:eastAsia="MS Mincho" w:hAnsi="Open Sans" w:cs="Open Sans"/>
          <w:lang w:eastAsia="ja-JP"/>
        </w:rPr>
        <w:t>反射防止加工のドーム型サファイアクリスタル</w:t>
      </w:r>
      <w:r w:rsidR="009502E6" w:rsidRPr="002D1B8A">
        <w:rPr>
          <w:rFonts w:ascii="Open Sans" w:eastAsia="Open Sans" w:hAnsi="Open Sans" w:cs="Open Sans"/>
          <w:lang w:eastAsia="ja-JP"/>
        </w:rPr>
        <w:t xml:space="preserve">                                         </w:t>
      </w:r>
    </w:p>
    <w:p w14:paraId="0AEF94E8" w14:textId="497069AE" w:rsidR="009502E6" w:rsidRPr="002D1B8A" w:rsidRDefault="00F614E3" w:rsidP="0094586C">
      <w:pPr>
        <w:ind w:left="2160" w:firstLine="720"/>
        <w:jc w:val="both"/>
        <w:rPr>
          <w:rFonts w:ascii="Open Sans" w:eastAsia="Open Sans" w:hAnsi="Open Sans" w:cs="Open Sans"/>
          <w:lang w:eastAsia="ja-JP"/>
        </w:rPr>
      </w:pPr>
      <w:r w:rsidRPr="002D1B8A">
        <w:rPr>
          <w:rFonts w:ascii="Open Sans" w:eastAsia="Open Sans" w:hAnsi="Open Sans" w:cs="Open Sans"/>
          <w:lang w:eastAsia="ja-JP"/>
        </w:rPr>
        <w:t>“Time Set”</w:t>
      </w:r>
      <w:r w:rsidRPr="002D1B8A">
        <w:rPr>
          <w:rFonts w:ascii="Open Sans" w:eastAsia="MS Mincho" w:hAnsi="Open Sans" w:cs="Open Sans"/>
          <w:lang w:eastAsia="ja-JP"/>
        </w:rPr>
        <w:t>の文字が</w:t>
      </w:r>
      <w:r w:rsidR="001746C0">
        <w:rPr>
          <w:rFonts w:ascii="Open Sans" w:eastAsia="MS Mincho" w:hAnsi="Open Sans" w:cs="Open Sans" w:hint="eastAsia"/>
          <w:lang w:eastAsia="ja-JP"/>
        </w:rPr>
        <w:t>刻まれた</w:t>
      </w:r>
      <w:r w:rsidRPr="002D1B8A">
        <w:rPr>
          <w:rFonts w:ascii="Open Sans" w:eastAsia="MS Mincho" w:hAnsi="Open Sans" w:cs="Open Sans"/>
          <w:lang w:eastAsia="ja-JP"/>
        </w:rPr>
        <w:t>プッシュボタン</w:t>
      </w:r>
      <w:r w:rsidR="009502E6" w:rsidRPr="002D1B8A">
        <w:rPr>
          <w:rFonts w:ascii="Open Sans" w:eastAsia="Open Sans" w:hAnsi="Open Sans" w:cs="Open Sans"/>
          <w:lang w:eastAsia="ja-JP"/>
        </w:rPr>
        <w:t xml:space="preserve"> </w:t>
      </w:r>
    </w:p>
    <w:p w14:paraId="00000046" w14:textId="77777777" w:rsidR="00387A12" w:rsidRPr="002D1B8A" w:rsidRDefault="00387A12">
      <w:pPr>
        <w:jc w:val="both"/>
        <w:rPr>
          <w:rFonts w:ascii="Open Sans" w:eastAsia="Open Sans" w:hAnsi="Open Sans" w:cs="Open Sans"/>
          <w:b/>
          <w:lang w:eastAsia="ja-JP"/>
        </w:rPr>
      </w:pPr>
    </w:p>
    <w:p w14:paraId="1ED3B474" w14:textId="4D2F949B" w:rsidR="00F614E3" w:rsidRPr="002D1B8A" w:rsidRDefault="00F614E3" w:rsidP="00F614E3">
      <w:pPr>
        <w:jc w:val="both"/>
        <w:rPr>
          <w:rFonts w:ascii="Open Sans" w:eastAsia="Open Sans" w:hAnsi="Open Sans" w:cs="Open Sans"/>
          <w:lang w:eastAsia="ja-JP"/>
        </w:rPr>
      </w:pPr>
      <w:r w:rsidRPr="002D1B8A">
        <w:rPr>
          <w:rFonts w:ascii="Open Sans" w:eastAsia="MS Mincho" w:hAnsi="Open Sans" w:cs="Open Sans"/>
          <w:b/>
          <w:lang w:eastAsia="ja-JP"/>
        </w:rPr>
        <w:t>直径</w:t>
      </w:r>
      <w:r w:rsidRPr="002D1B8A">
        <w:rPr>
          <w:rFonts w:ascii="Open Sans" w:eastAsia="Open Sans" w:hAnsi="Open Sans" w:cs="Open Sans"/>
          <w:b/>
          <w:lang w:eastAsia="ja-JP"/>
        </w:rPr>
        <w:tab/>
      </w:r>
      <w:r w:rsidRPr="002D1B8A">
        <w:rPr>
          <w:rFonts w:ascii="Open Sans" w:eastAsia="Open Sans" w:hAnsi="Open Sans" w:cs="Open Sans"/>
          <w:b/>
          <w:lang w:eastAsia="ja-JP"/>
        </w:rPr>
        <w:tab/>
      </w:r>
      <w:r w:rsidRPr="002D1B8A">
        <w:rPr>
          <w:rFonts w:ascii="Open Sans" w:eastAsia="Open Sans" w:hAnsi="Open Sans" w:cs="Open Sans"/>
          <w:lang w:eastAsia="ja-JP"/>
        </w:rPr>
        <w:tab/>
      </w:r>
      <w:r w:rsidR="0094586C">
        <w:rPr>
          <w:rFonts w:ascii="Open Sans" w:eastAsia="Open Sans" w:hAnsi="Open Sans" w:cs="Open Sans"/>
          <w:lang w:eastAsia="ja-JP"/>
        </w:rPr>
        <w:tab/>
      </w:r>
      <w:r w:rsidRPr="002D1B8A">
        <w:rPr>
          <w:rFonts w:ascii="Open Sans" w:eastAsia="Open Sans" w:hAnsi="Open Sans" w:cs="Open Sans"/>
          <w:lang w:eastAsia="ja-JP"/>
        </w:rPr>
        <w:t>45 mm</w:t>
      </w:r>
    </w:p>
    <w:p w14:paraId="3ABE8229" w14:textId="3564D766" w:rsidR="00F614E3" w:rsidRPr="002D1B8A" w:rsidRDefault="00F614E3" w:rsidP="00F614E3">
      <w:pPr>
        <w:jc w:val="both"/>
        <w:rPr>
          <w:rFonts w:ascii="Open Sans" w:eastAsia="Open Sans" w:hAnsi="Open Sans" w:cs="Open Sans"/>
          <w:lang w:eastAsia="ja-JP"/>
        </w:rPr>
      </w:pPr>
      <w:r w:rsidRPr="002D1B8A">
        <w:rPr>
          <w:rFonts w:ascii="Open Sans" w:eastAsia="MS Mincho" w:hAnsi="Open Sans" w:cs="Open Sans"/>
          <w:b/>
          <w:lang w:eastAsia="ja-JP"/>
        </w:rPr>
        <w:t>厚さ</w:t>
      </w:r>
      <w:r w:rsidRPr="002D1B8A">
        <w:rPr>
          <w:rFonts w:ascii="Open Sans" w:eastAsia="Open Sans" w:hAnsi="Open Sans" w:cs="Open Sans"/>
          <w:b/>
          <w:lang w:eastAsia="ja-JP"/>
        </w:rPr>
        <w:tab/>
      </w:r>
      <w:r w:rsidRPr="002D1B8A">
        <w:rPr>
          <w:rFonts w:ascii="Open Sans" w:eastAsia="Open Sans" w:hAnsi="Open Sans" w:cs="Open Sans"/>
          <w:b/>
          <w:lang w:eastAsia="ja-JP"/>
        </w:rPr>
        <w:tab/>
      </w:r>
      <w:r w:rsidRPr="002D1B8A">
        <w:rPr>
          <w:rFonts w:ascii="Open Sans" w:eastAsia="Open Sans" w:hAnsi="Open Sans" w:cs="Open Sans"/>
          <w:b/>
          <w:lang w:eastAsia="ja-JP"/>
        </w:rPr>
        <w:tab/>
      </w:r>
      <w:r w:rsidR="0094586C">
        <w:rPr>
          <w:rFonts w:ascii="Open Sans" w:eastAsia="Open Sans" w:hAnsi="Open Sans" w:cs="Open Sans"/>
          <w:b/>
          <w:lang w:eastAsia="ja-JP"/>
        </w:rPr>
        <w:tab/>
      </w:r>
      <w:r w:rsidRPr="002D1B8A">
        <w:rPr>
          <w:rFonts w:ascii="Open Sans" w:eastAsia="Open Sans" w:hAnsi="Open Sans" w:cs="Open Sans"/>
          <w:lang w:eastAsia="ja-JP"/>
        </w:rPr>
        <w:t>20 mm</w:t>
      </w:r>
    </w:p>
    <w:p w14:paraId="39942554" w14:textId="6F2FE50C" w:rsidR="00F614E3" w:rsidRPr="002D1B8A" w:rsidRDefault="00681970" w:rsidP="00F614E3">
      <w:pPr>
        <w:jc w:val="both"/>
        <w:rPr>
          <w:rFonts w:ascii="Open Sans" w:eastAsia="Open Sans" w:hAnsi="Open Sans" w:cs="Open Sans"/>
          <w:lang w:eastAsia="ja-JP"/>
        </w:rPr>
      </w:pPr>
      <w:r w:rsidRPr="002D1B8A">
        <w:rPr>
          <w:rFonts w:ascii="Open Sans" w:eastAsia="MS Mincho" w:hAnsi="Open Sans" w:cs="Open Sans"/>
          <w:b/>
          <w:lang w:eastAsia="ja-JP"/>
        </w:rPr>
        <w:t>厚さ（ガラスを含めない）</w:t>
      </w:r>
      <w:r w:rsidR="00F614E3" w:rsidRPr="002D1B8A">
        <w:rPr>
          <w:rFonts w:ascii="Open Sans" w:eastAsia="Open Sans" w:hAnsi="Open Sans" w:cs="Open Sans"/>
          <w:b/>
          <w:lang w:eastAsia="ja-JP"/>
        </w:rPr>
        <w:tab/>
      </w:r>
      <w:r w:rsidR="00F614E3" w:rsidRPr="002D1B8A">
        <w:rPr>
          <w:rFonts w:ascii="Open Sans" w:eastAsia="Open Sans" w:hAnsi="Open Sans" w:cs="Open Sans"/>
          <w:lang w:eastAsia="ja-JP"/>
        </w:rPr>
        <w:t>12</w:t>
      </w:r>
      <w:r w:rsidRPr="002D1B8A">
        <w:rPr>
          <w:rFonts w:ascii="Open Sans" w:eastAsia="Open Sans" w:hAnsi="Open Sans" w:cs="Open Sans"/>
          <w:lang w:eastAsia="ja-JP"/>
        </w:rPr>
        <w:t>.</w:t>
      </w:r>
      <w:r w:rsidR="00F614E3" w:rsidRPr="002D1B8A">
        <w:rPr>
          <w:rFonts w:ascii="Open Sans" w:eastAsia="Open Sans" w:hAnsi="Open Sans" w:cs="Open Sans"/>
          <w:lang w:eastAsia="ja-JP"/>
        </w:rPr>
        <w:t>5 mm</w:t>
      </w:r>
    </w:p>
    <w:p w14:paraId="0000004A" w14:textId="77777777" w:rsidR="00387A12" w:rsidRPr="002D1B8A" w:rsidRDefault="00387A12">
      <w:pPr>
        <w:jc w:val="both"/>
        <w:rPr>
          <w:rFonts w:ascii="Open Sans" w:eastAsia="Open Sans" w:hAnsi="Open Sans" w:cs="Open Sans"/>
          <w:lang w:eastAsia="ja-JP"/>
        </w:rPr>
      </w:pPr>
    </w:p>
    <w:p w14:paraId="2245F3CA" w14:textId="78A83CC4" w:rsidR="00681970" w:rsidRPr="002D1B8A" w:rsidRDefault="00681970" w:rsidP="00681970">
      <w:pPr>
        <w:jc w:val="both"/>
        <w:rPr>
          <w:rFonts w:ascii="Open Sans" w:eastAsia="Open Sans" w:hAnsi="Open Sans" w:cs="Open Sans"/>
          <w:lang w:eastAsia="ja-JP"/>
        </w:rPr>
      </w:pPr>
      <w:r w:rsidRPr="002D1B8A">
        <w:rPr>
          <w:rFonts w:ascii="Open Sans" w:eastAsia="MS Mincho" w:hAnsi="Open Sans" w:cs="Open Sans"/>
          <w:b/>
          <w:lang w:eastAsia="ja-JP"/>
        </w:rPr>
        <w:t>防水性</w:t>
      </w:r>
      <w:r w:rsidRPr="002D1B8A">
        <w:rPr>
          <w:rFonts w:ascii="Open Sans" w:eastAsia="Open Sans" w:hAnsi="Open Sans" w:cs="Open Sans"/>
          <w:b/>
          <w:lang w:eastAsia="ja-JP"/>
        </w:rPr>
        <w:tab/>
      </w:r>
      <w:r w:rsidRPr="002D1B8A">
        <w:rPr>
          <w:rFonts w:ascii="Open Sans" w:eastAsia="Open Sans" w:hAnsi="Open Sans" w:cs="Open Sans"/>
          <w:lang w:eastAsia="ja-JP"/>
        </w:rPr>
        <w:tab/>
      </w:r>
      <w:r w:rsidRPr="002D1B8A">
        <w:rPr>
          <w:rFonts w:ascii="Open Sans" w:eastAsia="Open Sans" w:hAnsi="Open Sans" w:cs="Open Sans"/>
          <w:lang w:eastAsia="ja-JP"/>
        </w:rPr>
        <w:tab/>
      </w:r>
      <w:r w:rsidR="0094586C">
        <w:rPr>
          <w:rFonts w:ascii="Open Sans" w:eastAsia="Open Sans" w:hAnsi="Open Sans" w:cs="Open Sans"/>
          <w:lang w:eastAsia="ja-JP"/>
        </w:rPr>
        <w:tab/>
      </w:r>
      <w:r w:rsidRPr="002D1B8A">
        <w:rPr>
          <w:rFonts w:ascii="Open Sans" w:eastAsia="Open Sans" w:hAnsi="Open Sans" w:cs="Open Sans"/>
          <w:lang w:eastAsia="ja-JP"/>
        </w:rPr>
        <w:t>30m</w:t>
      </w:r>
      <w:r w:rsidRPr="002D1B8A">
        <w:rPr>
          <w:rFonts w:ascii="Open Sans" w:eastAsia="MS Mincho" w:hAnsi="Open Sans" w:cs="Open Sans"/>
          <w:lang w:eastAsia="ja-JP"/>
        </w:rPr>
        <w:t>または</w:t>
      </w:r>
      <w:r w:rsidRPr="002D1B8A">
        <w:rPr>
          <w:rFonts w:ascii="Open Sans" w:eastAsia="Open Sans" w:hAnsi="Open Sans" w:cs="Open Sans"/>
          <w:lang w:eastAsia="ja-JP"/>
        </w:rPr>
        <w:t>3ATM</w:t>
      </w:r>
    </w:p>
    <w:p w14:paraId="0000004C" w14:textId="70A659DB" w:rsidR="00387A12" w:rsidRPr="002D1B8A" w:rsidRDefault="00387A12">
      <w:pPr>
        <w:jc w:val="both"/>
        <w:rPr>
          <w:rFonts w:ascii="Open Sans" w:eastAsia="Open Sans" w:hAnsi="Open Sans" w:cs="Open Sans"/>
          <w:lang w:eastAsia="ja-JP"/>
        </w:rPr>
      </w:pPr>
    </w:p>
    <w:p w14:paraId="7EA6422D" w14:textId="3DDE5E8F" w:rsidR="00681970" w:rsidRPr="002D1B8A" w:rsidRDefault="00681970" w:rsidP="00681970">
      <w:pPr>
        <w:jc w:val="both"/>
        <w:rPr>
          <w:rFonts w:ascii="Open Sans" w:eastAsia="Open Sans" w:hAnsi="Open Sans" w:cs="Open Sans"/>
          <w:lang w:eastAsia="ja-JP"/>
        </w:rPr>
      </w:pPr>
      <w:r w:rsidRPr="002D1B8A">
        <w:rPr>
          <w:rFonts w:ascii="Open Sans" w:eastAsia="MS Mincho" w:hAnsi="Open Sans" w:cs="Open Sans"/>
          <w:b/>
          <w:lang w:eastAsia="ja-JP"/>
        </w:rPr>
        <w:t>ケースバック</w:t>
      </w:r>
      <w:r w:rsidRPr="002D1B8A">
        <w:rPr>
          <w:rFonts w:ascii="Open Sans" w:eastAsia="Open Sans" w:hAnsi="Open Sans" w:cs="Open Sans"/>
          <w:b/>
          <w:lang w:eastAsia="ja-JP"/>
        </w:rPr>
        <w:tab/>
      </w:r>
      <w:r w:rsidRPr="002D1B8A">
        <w:rPr>
          <w:rFonts w:ascii="Open Sans" w:eastAsia="Open Sans" w:hAnsi="Open Sans" w:cs="Open Sans"/>
          <w:b/>
          <w:lang w:eastAsia="ja-JP"/>
        </w:rPr>
        <w:tab/>
      </w:r>
      <w:r w:rsidRPr="002D1B8A">
        <w:rPr>
          <w:rFonts w:ascii="Open Sans" w:eastAsia="Open Sans" w:hAnsi="Open Sans" w:cs="Open Sans"/>
          <w:b/>
          <w:lang w:eastAsia="ja-JP"/>
        </w:rPr>
        <w:tab/>
      </w:r>
      <w:r w:rsidRPr="002D1B8A">
        <w:rPr>
          <w:rFonts w:ascii="Open Sans" w:eastAsia="MS Mincho" w:hAnsi="Open Sans" w:cs="Open Sans"/>
          <w:color w:val="222222"/>
          <w:lang w:eastAsia="ja-JP"/>
        </w:rPr>
        <w:t>グレード</w:t>
      </w:r>
      <w:r w:rsidRPr="002D1B8A">
        <w:rPr>
          <w:rFonts w:ascii="Open Sans" w:eastAsia="MS Mincho" w:hAnsi="Open Sans" w:cs="Open Sans"/>
          <w:color w:val="222222"/>
          <w:lang w:eastAsia="ja-JP"/>
        </w:rPr>
        <w:t>5</w:t>
      </w:r>
      <w:r w:rsidRPr="002D1B8A">
        <w:rPr>
          <w:rFonts w:ascii="Open Sans" w:eastAsia="MS Mincho" w:hAnsi="Open Sans" w:cs="Open Sans"/>
          <w:color w:val="222222"/>
          <w:lang w:eastAsia="ja-JP"/>
        </w:rPr>
        <w:t>チタン</w:t>
      </w:r>
    </w:p>
    <w:p w14:paraId="4B45ADC3" w14:textId="34ED6D34" w:rsidR="00681970" w:rsidRPr="002D1B8A" w:rsidRDefault="00681970" w:rsidP="00681970">
      <w:pPr>
        <w:ind w:left="2834"/>
        <w:jc w:val="both"/>
        <w:rPr>
          <w:rFonts w:ascii="Open Sans" w:eastAsia="Open Sans" w:hAnsi="Open Sans" w:cs="Open Sans"/>
          <w:lang w:eastAsia="ja-JP"/>
        </w:rPr>
      </w:pPr>
      <w:r w:rsidRPr="002D1B8A">
        <w:rPr>
          <w:rFonts w:ascii="Open Sans" w:eastAsia="MS Mincho" w:hAnsi="Open Sans" w:cs="Open Sans"/>
          <w:lang w:eastAsia="ja-JP"/>
        </w:rPr>
        <w:t>4</w:t>
      </w:r>
      <w:r w:rsidRPr="002D1B8A">
        <w:rPr>
          <w:rFonts w:ascii="Open Sans" w:eastAsia="MS Mincho" w:hAnsi="Open Sans" w:cs="Open Sans"/>
          <w:lang w:eastAsia="ja-JP"/>
        </w:rPr>
        <w:t>枚の反射防止加工のサファイアクリスタル</w:t>
      </w:r>
    </w:p>
    <w:p w14:paraId="4B27DD98" w14:textId="665604A5" w:rsidR="00681970" w:rsidRPr="002D1B8A" w:rsidRDefault="00681970" w:rsidP="00681970">
      <w:pPr>
        <w:ind w:left="2834"/>
        <w:jc w:val="both"/>
        <w:rPr>
          <w:rFonts w:ascii="Open Sans" w:eastAsia="Open Sans" w:hAnsi="Open Sans" w:cs="Open Sans"/>
          <w:lang w:eastAsia="ja-JP"/>
        </w:rPr>
      </w:pPr>
      <w:r w:rsidRPr="002D1B8A">
        <w:rPr>
          <w:rFonts w:ascii="Open Sans" w:eastAsia="MS Mincho" w:hAnsi="Open Sans" w:cs="Open Sans"/>
          <w:lang w:eastAsia="ja-JP"/>
        </w:rPr>
        <w:t>センターリング</w:t>
      </w:r>
    </w:p>
    <w:p w14:paraId="00000050" w14:textId="77777777" w:rsidR="00387A12" w:rsidRPr="002D1B8A" w:rsidRDefault="00C80251">
      <w:pPr>
        <w:ind w:left="2834"/>
        <w:jc w:val="both"/>
        <w:rPr>
          <w:rFonts w:ascii="Open Sans" w:eastAsia="Open Sans" w:hAnsi="Open Sans" w:cs="Open Sans"/>
          <w:lang w:eastAsia="ja-JP"/>
        </w:rPr>
      </w:pPr>
      <w:r w:rsidRPr="002D1B8A">
        <w:rPr>
          <w:rFonts w:ascii="Open Sans" w:eastAsia="Open Sans" w:hAnsi="Open Sans" w:cs="Open Sans"/>
          <w:lang w:eastAsia="ja-JP"/>
        </w:rPr>
        <w:t xml:space="preserve"> </w:t>
      </w:r>
    </w:p>
    <w:p w14:paraId="5B5E0F0C" w14:textId="0F5872E5" w:rsidR="00681970" w:rsidRPr="002D1B8A" w:rsidRDefault="00715D13" w:rsidP="00681970">
      <w:pPr>
        <w:jc w:val="both"/>
        <w:rPr>
          <w:rFonts w:ascii="Open Sans" w:eastAsia="Open Sans" w:hAnsi="Open Sans" w:cs="Open Sans"/>
          <w:lang w:eastAsia="ja-JP"/>
        </w:rPr>
      </w:pPr>
      <w:r w:rsidRPr="002D1B8A">
        <w:rPr>
          <w:rFonts w:ascii="Open Sans" w:eastAsia="MS Mincho" w:hAnsi="Open Sans" w:cs="Open Sans"/>
          <w:b/>
          <w:lang w:eastAsia="ja-JP"/>
        </w:rPr>
        <w:t>キャリバー</w:t>
      </w:r>
      <w:r w:rsidR="00681970" w:rsidRPr="002D1B8A">
        <w:rPr>
          <w:rFonts w:ascii="Open Sans" w:eastAsia="Open Sans" w:hAnsi="Open Sans" w:cs="Open Sans"/>
          <w:lang w:eastAsia="ja-JP"/>
        </w:rPr>
        <w:t xml:space="preserve">                           </w:t>
      </w:r>
      <w:r w:rsidR="00681970" w:rsidRPr="002D1B8A">
        <w:rPr>
          <w:rFonts w:ascii="Open Sans" w:eastAsia="Open Sans" w:hAnsi="Open Sans" w:cs="Open Sans"/>
          <w:lang w:eastAsia="ja-JP"/>
        </w:rPr>
        <w:tab/>
        <w:t>KS 7’000</w:t>
      </w:r>
    </w:p>
    <w:p w14:paraId="4274148E" w14:textId="758CF0ED" w:rsidR="00681970" w:rsidRPr="002D1B8A" w:rsidRDefault="00177D4C" w:rsidP="00681970">
      <w:pPr>
        <w:jc w:val="both"/>
        <w:rPr>
          <w:rFonts w:ascii="Open Sans" w:eastAsia="Open Sans" w:hAnsi="Open Sans" w:cs="Open Sans"/>
          <w:lang w:eastAsia="ja-JP"/>
        </w:rPr>
      </w:pPr>
      <w:r w:rsidRPr="002D1B8A">
        <w:rPr>
          <w:rFonts w:ascii="Open Sans" w:eastAsia="MS Mincho" w:hAnsi="Open Sans" w:cs="Open Sans"/>
          <w:b/>
          <w:lang w:eastAsia="ja-JP"/>
        </w:rPr>
        <w:t>機能</w:t>
      </w:r>
      <w:r w:rsidR="00681970" w:rsidRPr="002D1B8A">
        <w:rPr>
          <w:rFonts w:ascii="Open Sans" w:eastAsia="Open Sans" w:hAnsi="Open Sans" w:cs="Open Sans"/>
          <w:lang w:eastAsia="ja-JP"/>
        </w:rPr>
        <w:t xml:space="preserve">                      </w:t>
      </w:r>
      <w:r w:rsidR="00681970" w:rsidRPr="002D1B8A">
        <w:rPr>
          <w:rFonts w:ascii="Open Sans" w:eastAsia="Open Sans" w:hAnsi="Open Sans" w:cs="Open Sans"/>
          <w:lang w:eastAsia="ja-JP"/>
        </w:rPr>
        <w:tab/>
      </w:r>
      <w:r w:rsidRPr="002D1B8A">
        <w:rPr>
          <w:rFonts w:ascii="Open Sans" w:eastAsia="MS Mincho" w:hAnsi="Open Sans" w:cs="Open Sans"/>
          <w:lang w:eastAsia="ja-JP"/>
        </w:rPr>
        <w:t xml:space="preserve">　　　手巻き、センタートゥールビヨン</w:t>
      </w:r>
    </w:p>
    <w:p w14:paraId="7A455337" w14:textId="6FAEDB9E" w:rsidR="00681970" w:rsidRPr="002D1B8A" w:rsidRDefault="00177D4C" w:rsidP="00681970">
      <w:pPr>
        <w:jc w:val="both"/>
        <w:rPr>
          <w:rFonts w:ascii="Open Sans" w:eastAsia="Open Sans" w:hAnsi="Open Sans" w:cs="Open Sans"/>
        </w:rPr>
      </w:pPr>
      <w:r w:rsidRPr="002D1B8A">
        <w:rPr>
          <w:rFonts w:ascii="Open Sans" w:eastAsia="MS Mincho" w:hAnsi="Open Sans" w:cs="Open Sans"/>
          <w:b/>
          <w:lang w:eastAsia="ja-JP"/>
        </w:rPr>
        <w:t>振動数</w:t>
      </w:r>
      <w:r w:rsidR="00681970" w:rsidRPr="002D1B8A">
        <w:rPr>
          <w:rFonts w:ascii="Open Sans" w:eastAsia="Open Sans" w:hAnsi="Open Sans" w:cs="Open Sans"/>
        </w:rPr>
        <w:t xml:space="preserve">                     </w:t>
      </w:r>
      <w:r w:rsidR="00681970" w:rsidRPr="002D1B8A">
        <w:rPr>
          <w:rFonts w:ascii="Open Sans" w:eastAsia="Open Sans" w:hAnsi="Open Sans" w:cs="Open Sans"/>
        </w:rPr>
        <w:tab/>
      </w:r>
      <w:r w:rsidRPr="002D1B8A">
        <w:rPr>
          <w:rFonts w:ascii="Open Sans" w:eastAsia="MS Mincho" w:hAnsi="Open Sans" w:cs="Open Sans"/>
          <w:lang w:eastAsia="ja-JP"/>
        </w:rPr>
        <w:t xml:space="preserve">　　　毎時</w:t>
      </w:r>
      <w:r w:rsidR="00681970" w:rsidRPr="002D1B8A">
        <w:rPr>
          <w:rFonts w:ascii="Open Sans" w:eastAsia="Open Sans" w:hAnsi="Open Sans" w:cs="Open Sans"/>
        </w:rPr>
        <w:t>21’600</w:t>
      </w:r>
      <w:r w:rsidRPr="002D1B8A">
        <w:rPr>
          <w:rFonts w:ascii="Open Sans" w:eastAsia="MS Mincho" w:hAnsi="Open Sans" w:cs="Open Sans"/>
          <w:lang w:eastAsia="ja-JP"/>
        </w:rPr>
        <w:t>回</w:t>
      </w:r>
      <w:r w:rsidR="00681970" w:rsidRPr="002D1B8A">
        <w:rPr>
          <w:rFonts w:ascii="Open Sans" w:eastAsia="Open Sans" w:hAnsi="Open Sans" w:cs="Open Sans"/>
        </w:rPr>
        <w:t xml:space="preserve"> / 3Hz</w:t>
      </w:r>
    </w:p>
    <w:p w14:paraId="509657B2" w14:textId="2A949571" w:rsidR="00681970" w:rsidRPr="002D1B8A" w:rsidRDefault="00177D4C" w:rsidP="00681970">
      <w:pPr>
        <w:jc w:val="both"/>
        <w:rPr>
          <w:rFonts w:ascii="Open Sans" w:eastAsia="Open Sans" w:hAnsi="Open Sans" w:cs="Open Sans"/>
          <w:lang w:eastAsia="ja-JP"/>
        </w:rPr>
      </w:pPr>
      <w:r w:rsidRPr="002D1B8A">
        <w:rPr>
          <w:rFonts w:ascii="Open Sans" w:eastAsia="MS Mincho" w:hAnsi="Open Sans" w:cs="Open Sans"/>
          <w:b/>
          <w:lang w:eastAsia="ja-JP"/>
        </w:rPr>
        <w:t>石数</w:t>
      </w:r>
      <w:r w:rsidR="00681970" w:rsidRPr="002D1B8A">
        <w:rPr>
          <w:rFonts w:ascii="Open Sans" w:eastAsia="Open Sans" w:hAnsi="Open Sans" w:cs="Open Sans"/>
          <w:b/>
          <w:lang w:eastAsia="ja-JP"/>
        </w:rPr>
        <w:tab/>
      </w:r>
      <w:r w:rsidR="00681970" w:rsidRPr="002D1B8A">
        <w:rPr>
          <w:rFonts w:ascii="Open Sans" w:eastAsia="Open Sans" w:hAnsi="Open Sans" w:cs="Open Sans"/>
          <w:b/>
          <w:lang w:eastAsia="ja-JP"/>
        </w:rPr>
        <w:tab/>
      </w:r>
      <w:r w:rsidR="00681970" w:rsidRPr="002D1B8A">
        <w:rPr>
          <w:rFonts w:ascii="Open Sans" w:eastAsia="Open Sans" w:hAnsi="Open Sans" w:cs="Open Sans"/>
          <w:b/>
          <w:lang w:eastAsia="ja-JP"/>
        </w:rPr>
        <w:tab/>
      </w:r>
      <w:r w:rsidR="00681970" w:rsidRPr="002D1B8A">
        <w:rPr>
          <w:rFonts w:ascii="Open Sans" w:eastAsia="Open Sans" w:hAnsi="Open Sans" w:cs="Open Sans"/>
          <w:lang w:eastAsia="ja-JP"/>
        </w:rPr>
        <w:tab/>
        <w:t>27</w:t>
      </w:r>
    </w:p>
    <w:p w14:paraId="32AF251A" w14:textId="1A995A8B" w:rsidR="00681970" w:rsidRPr="002D1B8A" w:rsidRDefault="00177D4C" w:rsidP="00681970">
      <w:pPr>
        <w:jc w:val="both"/>
        <w:rPr>
          <w:rFonts w:ascii="Open Sans" w:eastAsia="Open Sans" w:hAnsi="Open Sans" w:cs="Open Sans"/>
          <w:lang w:eastAsia="ja-JP"/>
        </w:rPr>
      </w:pPr>
      <w:r w:rsidRPr="002D1B8A">
        <w:rPr>
          <w:rFonts w:ascii="Open Sans" w:eastAsia="MS Mincho" w:hAnsi="Open Sans" w:cs="Open Sans"/>
          <w:b/>
          <w:lang w:eastAsia="ja-JP"/>
        </w:rPr>
        <w:t>ムーブメントの部品数</w:t>
      </w:r>
      <w:r w:rsidR="00681970" w:rsidRPr="002D1B8A">
        <w:rPr>
          <w:rFonts w:ascii="Open Sans" w:eastAsia="Open Sans" w:hAnsi="Open Sans" w:cs="Open Sans"/>
          <w:b/>
          <w:lang w:eastAsia="ja-JP"/>
        </w:rPr>
        <w:t xml:space="preserve"> </w:t>
      </w:r>
      <w:r w:rsidR="00681970" w:rsidRPr="002D1B8A">
        <w:rPr>
          <w:rFonts w:ascii="Open Sans" w:eastAsia="Open Sans" w:hAnsi="Open Sans" w:cs="Open Sans"/>
          <w:lang w:eastAsia="ja-JP"/>
        </w:rPr>
        <w:tab/>
        <w:t>2</w:t>
      </w:r>
      <w:r w:rsidR="003A0A85">
        <w:rPr>
          <w:rFonts w:ascii="Open Sans" w:eastAsia="Open Sans" w:hAnsi="Open Sans" w:cs="Open Sans"/>
          <w:lang w:eastAsia="ja-JP"/>
        </w:rPr>
        <w:t>1</w:t>
      </w:r>
      <w:r w:rsidR="00681970" w:rsidRPr="002D1B8A">
        <w:rPr>
          <w:rFonts w:ascii="Open Sans" w:eastAsia="Open Sans" w:hAnsi="Open Sans" w:cs="Open Sans"/>
          <w:lang w:eastAsia="ja-JP"/>
        </w:rPr>
        <w:t>0</w:t>
      </w:r>
    </w:p>
    <w:p w14:paraId="042F1D55" w14:textId="2966034A" w:rsidR="00681970" w:rsidRPr="002D1B8A" w:rsidRDefault="00177D4C" w:rsidP="00681970">
      <w:pPr>
        <w:jc w:val="both"/>
        <w:rPr>
          <w:rFonts w:ascii="Open Sans" w:eastAsia="Open Sans" w:hAnsi="Open Sans" w:cs="Open Sans"/>
          <w:lang w:eastAsia="ja-JP"/>
        </w:rPr>
      </w:pPr>
      <w:r w:rsidRPr="002D1B8A">
        <w:rPr>
          <w:rFonts w:ascii="Open Sans" w:eastAsia="MS Mincho" w:hAnsi="Open Sans" w:cs="Open Sans"/>
          <w:b/>
          <w:lang w:eastAsia="ja-JP"/>
        </w:rPr>
        <w:t>パワーリザーブ</w:t>
      </w:r>
      <w:r w:rsidR="00681970" w:rsidRPr="002D1B8A">
        <w:rPr>
          <w:rFonts w:ascii="Open Sans" w:eastAsia="Open Sans" w:hAnsi="Open Sans" w:cs="Open Sans"/>
          <w:lang w:eastAsia="ja-JP"/>
        </w:rPr>
        <w:t xml:space="preserve">            </w:t>
      </w:r>
      <w:r w:rsidR="00681970" w:rsidRPr="002D1B8A">
        <w:rPr>
          <w:rFonts w:ascii="Open Sans" w:eastAsia="Open Sans" w:hAnsi="Open Sans" w:cs="Open Sans"/>
          <w:lang w:eastAsia="ja-JP"/>
        </w:rPr>
        <w:tab/>
        <w:t>5</w:t>
      </w:r>
      <w:r w:rsidRPr="002D1B8A">
        <w:rPr>
          <w:rFonts w:ascii="Open Sans" w:eastAsia="MS Mincho" w:hAnsi="Open Sans" w:cs="Open Sans"/>
          <w:lang w:eastAsia="ja-JP"/>
        </w:rPr>
        <w:t>日間</w:t>
      </w:r>
    </w:p>
    <w:p w14:paraId="00000057" w14:textId="77777777" w:rsidR="00387A12" w:rsidRPr="002D1B8A" w:rsidRDefault="00387A12">
      <w:pPr>
        <w:jc w:val="both"/>
        <w:rPr>
          <w:rFonts w:ascii="Open Sans" w:eastAsia="Open Sans" w:hAnsi="Open Sans" w:cs="Open Sans"/>
          <w:b/>
          <w:lang w:eastAsia="ja-JP"/>
        </w:rPr>
      </w:pPr>
    </w:p>
    <w:p w14:paraId="00000058" w14:textId="77777777" w:rsidR="00387A12" w:rsidRPr="002D1B8A" w:rsidRDefault="00387A12">
      <w:pPr>
        <w:jc w:val="both"/>
        <w:rPr>
          <w:rFonts w:ascii="Open Sans" w:eastAsia="Open Sans" w:hAnsi="Open Sans" w:cs="Open Sans"/>
          <w:b/>
          <w:lang w:eastAsia="ja-JP"/>
        </w:rPr>
      </w:pPr>
    </w:p>
    <w:p w14:paraId="324C8CB3" w14:textId="0985A1F5" w:rsidR="005E1B0B" w:rsidRPr="002D1B8A" w:rsidRDefault="005E1B0B" w:rsidP="005E1B0B">
      <w:pPr>
        <w:jc w:val="both"/>
        <w:rPr>
          <w:rFonts w:ascii="Open Sans" w:eastAsia="Open Sans" w:hAnsi="Open Sans" w:cs="Open Sans"/>
          <w:b/>
          <w:lang w:eastAsia="ja-JP"/>
        </w:rPr>
      </w:pPr>
      <w:r w:rsidRPr="002D1B8A">
        <w:rPr>
          <w:rFonts w:ascii="Open Sans" w:eastAsia="MS Mincho" w:hAnsi="Open Sans" w:cs="Open Sans"/>
          <w:b/>
          <w:lang w:eastAsia="ja-JP"/>
        </w:rPr>
        <w:t>インターチェンジャブル</w:t>
      </w:r>
      <w:r w:rsidRPr="002D1B8A">
        <w:rPr>
          <w:rFonts w:ascii="Open Sans" w:eastAsia="Open Sans" w:hAnsi="Open Sans" w:cs="Open Sans"/>
          <w:b/>
          <w:lang w:eastAsia="ja-JP"/>
        </w:rPr>
        <w:t xml:space="preserve"> </w:t>
      </w:r>
      <w:r w:rsidRPr="002D1B8A">
        <w:rPr>
          <w:rFonts w:ascii="Open Sans" w:eastAsia="MS Mincho" w:hAnsi="Open Sans" w:cs="Open Sans"/>
          <w:b/>
          <w:lang w:eastAsia="ja-JP"/>
        </w:rPr>
        <w:t>ストラップ</w:t>
      </w:r>
      <w:r w:rsidRPr="002D1B8A">
        <w:rPr>
          <w:rFonts w:ascii="Open Sans" w:eastAsia="Open Sans" w:hAnsi="Open Sans" w:cs="Open Sans"/>
          <w:b/>
          <w:lang w:eastAsia="ja-JP"/>
        </w:rPr>
        <w:t xml:space="preserve"> </w:t>
      </w:r>
    </w:p>
    <w:p w14:paraId="3DBE899E" w14:textId="07D01B21" w:rsidR="005E1B0B" w:rsidRPr="002D1B8A" w:rsidRDefault="005E1B0B" w:rsidP="005E1B0B">
      <w:pPr>
        <w:jc w:val="both"/>
        <w:rPr>
          <w:rFonts w:ascii="Open Sans" w:eastAsia="Open Sans" w:hAnsi="Open Sans" w:cs="Open Sans"/>
          <w:color w:val="000000" w:themeColor="text1"/>
          <w:sz w:val="23"/>
          <w:szCs w:val="23"/>
          <w:highlight w:val="white"/>
          <w:lang w:eastAsia="ja-JP"/>
        </w:rPr>
      </w:pPr>
      <w:r w:rsidRPr="002D1B8A">
        <w:rPr>
          <w:rFonts w:ascii="Open Sans" w:eastAsia="Open Sans" w:hAnsi="Open Sans" w:cs="Open Sans"/>
          <w:color w:val="000000" w:themeColor="text1"/>
          <w:sz w:val="23"/>
          <w:szCs w:val="23"/>
          <w:highlight w:val="white"/>
          <w:lang w:eastAsia="ja-JP"/>
        </w:rPr>
        <w:t xml:space="preserve">1. </w:t>
      </w:r>
      <w:r w:rsidRPr="002D1B8A">
        <w:rPr>
          <w:rFonts w:ascii="Open Sans" w:eastAsia="MS Mincho" w:hAnsi="Open Sans" w:cs="Open Sans"/>
          <w:color w:val="222222"/>
          <w:lang w:eastAsia="ja-JP"/>
        </w:rPr>
        <w:t>ラバーライニングをあしらったブラックベジタブルレザー</w:t>
      </w:r>
    </w:p>
    <w:p w14:paraId="1D3917A3" w14:textId="0DC0C028" w:rsidR="005E1B0B" w:rsidRPr="002D1B8A" w:rsidRDefault="005E1B0B" w:rsidP="005E1B0B">
      <w:pPr>
        <w:jc w:val="both"/>
        <w:rPr>
          <w:rFonts w:ascii="Open Sans" w:eastAsia="Open Sans" w:hAnsi="Open Sans" w:cs="Open Sans"/>
          <w:color w:val="000000" w:themeColor="text1"/>
          <w:sz w:val="23"/>
          <w:szCs w:val="23"/>
          <w:highlight w:val="white"/>
          <w:lang w:eastAsia="ja-JP"/>
        </w:rPr>
      </w:pPr>
      <w:r w:rsidRPr="002D1B8A">
        <w:rPr>
          <w:rFonts w:ascii="Open Sans" w:eastAsia="Open Sans" w:hAnsi="Open Sans" w:cs="Open Sans"/>
          <w:color w:val="000000" w:themeColor="text1"/>
          <w:sz w:val="23"/>
          <w:szCs w:val="23"/>
          <w:highlight w:val="white"/>
          <w:lang w:eastAsia="ja-JP"/>
        </w:rPr>
        <w:t xml:space="preserve">2. </w:t>
      </w:r>
      <w:r w:rsidRPr="002D1B8A">
        <w:rPr>
          <w:rFonts w:ascii="Open Sans" w:eastAsia="MS Mincho" w:hAnsi="Open Sans" w:cs="Open Sans"/>
          <w:color w:val="222222"/>
          <w:lang w:eastAsia="ja-JP"/>
        </w:rPr>
        <w:t>ブラックラバー</w:t>
      </w:r>
    </w:p>
    <w:sectPr w:rsidR="005E1B0B" w:rsidRPr="002D1B8A">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3160B" w14:textId="77777777" w:rsidR="00364F5D" w:rsidRDefault="00364F5D">
      <w:pPr>
        <w:spacing w:line="240" w:lineRule="auto"/>
      </w:pPr>
      <w:r>
        <w:separator/>
      </w:r>
    </w:p>
  </w:endnote>
  <w:endnote w:type="continuationSeparator" w:id="0">
    <w:p w14:paraId="165CCDEA" w14:textId="77777777" w:rsidR="00364F5D" w:rsidRDefault="00364F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C" w14:textId="76F9D040" w:rsidR="00387A12" w:rsidRPr="00EB463C" w:rsidRDefault="00EB463C" w:rsidP="00EB463C">
    <w:pPr>
      <w:spacing w:after="160" w:line="259" w:lineRule="auto"/>
      <w:jc w:val="center"/>
      <w:rPr>
        <w:rFonts w:ascii="Open Sans" w:eastAsia="Open Sans" w:hAnsi="Open Sans" w:cs="Open Sans"/>
        <w:sz w:val="16"/>
        <w:szCs w:val="16"/>
        <w:lang w:val="fr-CH"/>
      </w:rPr>
    </w:pPr>
    <w:proofErr w:type="spellStart"/>
    <w:r w:rsidRPr="00EB463C">
      <w:rPr>
        <w:rFonts w:ascii="Open Sans" w:eastAsia="Open Sans" w:hAnsi="Open Sans" w:cs="Open Sans"/>
        <w:b/>
        <w:bCs/>
        <w:sz w:val="16"/>
        <w:szCs w:val="16"/>
        <w:lang w:val="fr-CH"/>
      </w:rPr>
      <w:t>Kross</w:t>
    </w:r>
    <w:proofErr w:type="spellEnd"/>
    <w:r w:rsidRPr="00EB463C">
      <w:rPr>
        <w:rFonts w:ascii="Open Sans" w:eastAsia="Open Sans" w:hAnsi="Open Sans" w:cs="Open Sans"/>
        <w:b/>
        <w:bCs/>
        <w:sz w:val="16"/>
        <w:szCs w:val="16"/>
        <w:lang w:val="fr-CH"/>
      </w:rPr>
      <w:t xml:space="preserve"> </w:t>
    </w:r>
    <w:r w:rsidRPr="00EB463C">
      <w:rPr>
        <w:rFonts w:ascii="Open Sans" w:eastAsia="Open Sans" w:hAnsi="Open Sans" w:cs="Open Sans"/>
        <w:b/>
        <w:bCs/>
        <w:color w:val="111111"/>
        <w:sz w:val="16"/>
        <w:szCs w:val="16"/>
        <w:highlight w:val="white"/>
        <w:lang w:val="fr-CH"/>
      </w:rPr>
      <w:t>Studio</w:t>
    </w:r>
    <w:r w:rsidRPr="00EB463C">
      <w:rPr>
        <w:rFonts w:ascii="Open Sans" w:eastAsia="Open Sans" w:hAnsi="Open Sans" w:cs="Open Sans"/>
        <w:color w:val="111111"/>
        <w:sz w:val="16"/>
        <w:szCs w:val="16"/>
        <w:highlight w:val="white"/>
        <w:lang w:val="fr-CH"/>
      </w:rPr>
      <w:t xml:space="preserve"> </w:t>
    </w:r>
    <w:hyperlink r:id="rId1">
      <w:r w:rsidRPr="00EB463C">
        <w:rPr>
          <w:rFonts w:ascii="Open Sans" w:eastAsia="Open Sans" w:hAnsi="Open Sans" w:cs="Open Sans"/>
          <w:color w:val="111111"/>
          <w:sz w:val="16"/>
          <w:szCs w:val="16"/>
          <w:highlight w:val="white"/>
          <w:lang w:val="fr-CH"/>
        </w:rPr>
        <w:t xml:space="preserve">| </w:t>
      </w:r>
    </w:hyperlink>
    <w:hyperlink r:id="rId2">
      <w:r w:rsidRPr="00EB463C">
        <w:rPr>
          <w:rFonts w:ascii="Open Sans" w:eastAsia="Open Sans" w:hAnsi="Open Sans" w:cs="Open Sans"/>
          <w:color w:val="1155CC"/>
          <w:sz w:val="16"/>
          <w:szCs w:val="16"/>
          <w:highlight w:val="white"/>
          <w:u w:val="single"/>
          <w:lang w:val="fr-CH"/>
        </w:rPr>
        <w:t>media@kross.studio</w:t>
      </w:r>
    </w:hyperlink>
    <w:r w:rsidRPr="00EB463C">
      <w:rPr>
        <w:rFonts w:ascii="Open Sans" w:eastAsia="Open Sans" w:hAnsi="Open Sans" w:cs="Open Sans"/>
        <w:color w:val="111111"/>
        <w:sz w:val="16"/>
        <w:szCs w:val="16"/>
        <w:highlight w:val="white"/>
        <w:lang w:val="fr-CH"/>
      </w:rPr>
      <w:t xml:space="preserve"> |</w:t>
    </w:r>
    <w:r w:rsidRPr="00EB463C">
      <w:rPr>
        <w:rFonts w:ascii="Open Sans" w:eastAsia="Open Sans" w:hAnsi="Open Sans" w:cs="Open Sans"/>
        <w:sz w:val="16"/>
        <w:szCs w:val="16"/>
        <w:lang w:val="fr-CH"/>
      </w:rPr>
      <w:t xml:space="preserve"> </w:t>
    </w:r>
    <w:r w:rsidRPr="00EB463C">
      <w:rPr>
        <w:rFonts w:ascii="Open Sans" w:eastAsia="Open Sans" w:hAnsi="Open Sans" w:cs="Open Sans"/>
        <w:color w:val="111111"/>
        <w:sz w:val="16"/>
        <w:szCs w:val="16"/>
        <w:highlight w:val="white"/>
        <w:lang w:val="fr-CH"/>
      </w:rPr>
      <w:t xml:space="preserve">+ 41 22 364 14 14 </w:t>
    </w:r>
    <w:r w:rsidRPr="00EB463C">
      <w:rPr>
        <w:rFonts w:ascii="Open Sans" w:eastAsia="Open Sans" w:hAnsi="Open Sans" w:cs="Open Sans"/>
        <w:sz w:val="16"/>
        <w:szCs w:val="16"/>
        <w:lang w:val="fr-CH"/>
      </w:rPr>
      <w:t xml:space="preserve">| Route des </w:t>
    </w:r>
    <w:proofErr w:type="spellStart"/>
    <w:r w:rsidRPr="00EB463C">
      <w:rPr>
        <w:rFonts w:ascii="Open Sans" w:eastAsia="Open Sans" w:hAnsi="Open Sans" w:cs="Open Sans"/>
        <w:sz w:val="16"/>
        <w:szCs w:val="16"/>
        <w:lang w:val="fr-CH"/>
      </w:rPr>
      <w:t>Avouillons</w:t>
    </w:r>
    <w:proofErr w:type="spellEnd"/>
    <w:r w:rsidRPr="00EB463C">
      <w:rPr>
        <w:rFonts w:ascii="Open Sans" w:eastAsia="Open Sans" w:hAnsi="Open Sans" w:cs="Open Sans"/>
        <w:sz w:val="16"/>
        <w:szCs w:val="16"/>
        <w:lang w:val="fr-CH"/>
      </w:rPr>
      <w:t xml:space="preserve"> 8, 1196 Gland, </w:t>
    </w:r>
    <w:proofErr w:type="spellStart"/>
    <w:r w:rsidRPr="00EB463C">
      <w:rPr>
        <w:rFonts w:ascii="Open Sans" w:eastAsia="Open Sans" w:hAnsi="Open Sans" w:cs="Open Sans"/>
        <w:sz w:val="16"/>
        <w:szCs w:val="16"/>
        <w:lang w:val="fr-CH"/>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9851B" w14:textId="77777777" w:rsidR="00364F5D" w:rsidRDefault="00364F5D">
      <w:pPr>
        <w:spacing w:line="240" w:lineRule="auto"/>
      </w:pPr>
      <w:r>
        <w:separator/>
      </w:r>
    </w:p>
  </w:footnote>
  <w:footnote w:type="continuationSeparator" w:id="0">
    <w:p w14:paraId="47AF014A" w14:textId="77777777" w:rsidR="00364F5D" w:rsidRDefault="00364F5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12"/>
    <w:rsid w:val="00037B1F"/>
    <w:rsid w:val="00045FDC"/>
    <w:rsid w:val="00071753"/>
    <w:rsid w:val="00082B7E"/>
    <w:rsid w:val="000934E9"/>
    <w:rsid w:val="000F38E4"/>
    <w:rsid w:val="001274B2"/>
    <w:rsid w:val="00133EAF"/>
    <w:rsid w:val="001746C0"/>
    <w:rsid w:val="00177D4C"/>
    <w:rsid w:val="001B5A6D"/>
    <w:rsid w:val="001E6499"/>
    <w:rsid w:val="002049BB"/>
    <w:rsid w:val="00220B2A"/>
    <w:rsid w:val="00246FBB"/>
    <w:rsid w:val="0024776F"/>
    <w:rsid w:val="0029255B"/>
    <w:rsid w:val="002B1438"/>
    <w:rsid w:val="002B405F"/>
    <w:rsid w:val="002C0A66"/>
    <w:rsid w:val="002D1B8A"/>
    <w:rsid w:val="002F0BE9"/>
    <w:rsid w:val="002F7BBF"/>
    <w:rsid w:val="003009DA"/>
    <w:rsid w:val="00310D21"/>
    <w:rsid w:val="00334C2A"/>
    <w:rsid w:val="00343EDE"/>
    <w:rsid w:val="00356D88"/>
    <w:rsid w:val="0036080F"/>
    <w:rsid w:val="00362729"/>
    <w:rsid w:val="00364F5D"/>
    <w:rsid w:val="00387A12"/>
    <w:rsid w:val="003A0A85"/>
    <w:rsid w:val="003B06AA"/>
    <w:rsid w:val="003B7D98"/>
    <w:rsid w:val="00425439"/>
    <w:rsid w:val="004906C7"/>
    <w:rsid w:val="004A34E9"/>
    <w:rsid w:val="004C1C54"/>
    <w:rsid w:val="004E4250"/>
    <w:rsid w:val="004E6933"/>
    <w:rsid w:val="005942C6"/>
    <w:rsid w:val="00597DDA"/>
    <w:rsid w:val="005E1B0B"/>
    <w:rsid w:val="00620F44"/>
    <w:rsid w:val="006507CD"/>
    <w:rsid w:val="00681970"/>
    <w:rsid w:val="006B5A73"/>
    <w:rsid w:val="006C7FCD"/>
    <w:rsid w:val="006D4BA8"/>
    <w:rsid w:val="00715D13"/>
    <w:rsid w:val="007822C5"/>
    <w:rsid w:val="00793C2C"/>
    <w:rsid w:val="007A507A"/>
    <w:rsid w:val="007E11F5"/>
    <w:rsid w:val="0084276F"/>
    <w:rsid w:val="00862507"/>
    <w:rsid w:val="008837C7"/>
    <w:rsid w:val="008A37F0"/>
    <w:rsid w:val="008B154B"/>
    <w:rsid w:val="008B17CB"/>
    <w:rsid w:val="008B1CFC"/>
    <w:rsid w:val="008B2416"/>
    <w:rsid w:val="0090780D"/>
    <w:rsid w:val="0094586C"/>
    <w:rsid w:val="009502E6"/>
    <w:rsid w:val="009553D8"/>
    <w:rsid w:val="009630B6"/>
    <w:rsid w:val="009B3898"/>
    <w:rsid w:val="009B5518"/>
    <w:rsid w:val="00A02BE2"/>
    <w:rsid w:val="00A05D40"/>
    <w:rsid w:val="00A750E4"/>
    <w:rsid w:val="00AD67E1"/>
    <w:rsid w:val="00BB36C8"/>
    <w:rsid w:val="00BC74EE"/>
    <w:rsid w:val="00C3018E"/>
    <w:rsid w:val="00C524CC"/>
    <w:rsid w:val="00C56E8F"/>
    <w:rsid w:val="00C80251"/>
    <w:rsid w:val="00CE2CC9"/>
    <w:rsid w:val="00D40731"/>
    <w:rsid w:val="00D40DDF"/>
    <w:rsid w:val="00D43753"/>
    <w:rsid w:val="00D82B0D"/>
    <w:rsid w:val="00D942CE"/>
    <w:rsid w:val="00DB70CF"/>
    <w:rsid w:val="00E02F54"/>
    <w:rsid w:val="00E421DA"/>
    <w:rsid w:val="00E544F1"/>
    <w:rsid w:val="00E638A5"/>
    <w:rsid w:val="00E80CFF"/>
    <w:rsid w:val="00E84EEC"/>
    <w:rsid w:val="00E975DE"/>
    <w:rsid w:val="00EA030A"/>
    <w:rsid w:val="00EB463C"/>
    <w:rsid w:val="00EF30FD"/>
    <w:rsid w:val="00F614E3"/>
    <w:rsid w:val="00F8457E"/>
    <w:rsid w:val="00F939D5"/>
    <w:rsid w:val="00FB0009"/>
    <w:rsid w:val="00FD2F8D"/>
    <w:rsid w:val="00FE08A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EAB2AA"/>
  <w15:docId w15:val="{90561FB0-BDB0-0D46-A956-C86E386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8A37F0"/>
    <w:pPr>
      <w:tabs>
        <w:tab w:val="center" w:pos="4536"/>
        <w:tab w:val="right" w:pos="9072"/>
      </w:tabs>
      <w:spacing w:line="240" w:lineRule="auto"/>
    </w:pPr>
  </w:style>
  <w:style w:type="character" w:customStyle="1" w:styleId="En-tteCar">
    <w:name w:val="En-tête Car"/>
    <w:basedOn w:val="Policepardfaut"/>
    <w:link w:val="En-tte"/>
    <w:uiPriority w:val="99"/>
    <w:rsid w:val="008A37F0"/>
  </w:style>
  <w:style w:type="paragraph" w:styleId="Pieddepage">
    <w:name w:val="footer"/>
    <w:basedOn w:val="Normal"/>
    <w:link w:val="PieddepageCar"/>
    <w:uiPriority w:val="99"/>
    <w:unhideWhenUsed/>
    <w:rsid w:val="008A37F0"/>
    <w:pPr>
      <w:tabs>
        <w:tab w:val="center" w:pos="4536"/>
        <w:tab w:val="right" w:pos="9072"/>
      </w:tabs>
      <w:spacing w:line="240" w:lineRule="auto"/>
    </w:pPr>
  </w:style>
  <w:style w:type="character" w:customStyle="1" w:styleId="PieddepageCar">
    <w:name w:val="Pied de page Car"/>
    <w:basedOn w:val="Policepardfaut"/>
    <w:link w:val="Pieddepage"/>
    <w:uiPriority w:val="99"/>
    <w:rsid w:val="008A37F0"/>
  </w:style>
  <w:style w:type="paragraph" w:styleId="NormalWeb">
    <w:name w:val="Normal (Web)"/>
    <w:basedOn w:val="Normal"/>
    <w:uiPriority w:val="99"/>
    <w:semiHidden/>
    <w:unhideWhenUsed/>
    <w:rsid w:val="00EB463C"/>
    <w:pPr>
      <w:spacing w:before="100" w:beforeAutospacing="1" w:after="100" w:afterAutospacing="1" w:line="240" w:lineRule="auto"/>
    </w:pPr>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4065">
      <w:bodyDiv w:val="1"/>
      <w:marLeft w:val="0"/>
      <w:marRight w:val="0"/>
      <w:marTop w:val="0"/>
      <w:marBottom w:val="0"/>
      <w:divBdr>
        <w:top w:val="none" w:sz="0" w:space="0" w:color="auto"/>
        <w:left w:val="none" w:sz="0" w:space="0" w:color="auto"/>
        <w:bottom w:val="none" w:sz="0" w:space="0" w:color="auto"/>
        <w:right w:val="none" w:sz="0" w:space="0" w:color="auto"/>
      </w:divBdr>
    </w:div>
    <w:div w:id="1724871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450</Words>
  <Characters>2478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Quentin GIELATA</dc:creator>
  <cp:lastModifiedBy>Lorena Lo Bue</cp:lastModifiedBy>
  <cp:revision>4</cp:revision>
  <dcterms:created xsi:type="dcterms:W3CDTF">2021-11-18T14:26:00Z</dcterms:created>
  <dcterms:modified xsi:type="dcterms:W3CDTF">2022-05-18T11:42:00Z</dcterms:modified>
</cp:coreProperties>
</file>