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723C8" w14:textId="77777777" w:rsidR="009A155A" w:rsidRDefault="009A155A">
      <w:pPr>
        <w:rPr>
          <w:rFonts w:ascii="Jost" w:eastAsia="Jost" w:hAnsi="Jost" w:cs="Jost"/>
          <w:b/>
          <w:color w:val="FF0000"/>
          <w:highlight w:val="white"/>
        </w:rPr>
      </w:pPr>
    </w:p>
    <w:p w14:paraId="61446D05" w14:textId="77777777" w:rsidR="009A155A" w:rsidRDefault="001F0292">
      <w:pPr>
        <w:jc w:val="center"/>
        <w:rPr>
          <w:rFonts w:ascii="Jost" w:eastAsia="Jost" w:hAnsi="Jost" w:cs="Jost"/>
          <w:highlight w:val="white"/>
        </w:rPr>
      </w:pPr>
      <w:r>
        <w:rPr>
          <w:rFonts w:ascii="Jost" w:eastAsia="Jost" w:hAnsi="Jost" w:cs="Jost"/>
          <w:noProof/>
          <w:highlight w:val="white"/>
        </w:rPr>
        <w:drawing>
          <wp:inline distT="114300" distB="114300" distL="114300" distR="114300" wp14:anchorId="14553FA6" wp14:editId="25777B34">
            <wp:extent cx="3382800" cy="61366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382800" cy="613660"/>
                    </a:xfrm>
                    <a:prstGeom prst="rect">
                      <a:avLst/>
                    </a:prstGeom>
                    <a:ln/>
                  </pic:spPr>
                </pic:pic>
              </a:graphicData>
            </a:graphic>
          </wp:inline>
        </w:drawing>
      </w:r>
    </w:p>
    <w:p w14:paraId="19174FF5" w14:textId="77777777" w:rsidR="009A155A" w:rsidRDefault="001F0292">
      <w:pPr>
        <w:jc w:val="both"/>
        <w:rPr>
          <w:rFonts w:ascii="Jost" w:eastAsia="Jost" w:hAnsi="Jost" w:cs="Jost"/>
          <w:highlight w:val="white"/>
        </w:rPr>
      </w:pPr>
      <w:r>
        <w:rPr>
          <w:rFonts w:ascii="Jost" w:eastAsia="Jost" w:hAnsi="Jost" w:cs="Jost"/>
          <w:highlight w:val="white"/>
        </w:rPr>
        <w:t xml:space="preserve"> </w:t>
      </w:r>
    </w:p>
    <w:p w14:paraId="2E631623" w14:textId="77777777" w:rsidR="009A155A" w:rsidRPr="00B15371" w:rsidRDefault="001F0292">
      <w:pPr>
        <w:jc w:val="center"/>
        <w:rPr>
          <w:rFonts w:ascii="Futura PT Medium" w:eastAsia="Poppins" w:hAnsi="Futura PT Medium" w:cs="Poppins"/>
          <w:sz w:val="30"/>
          <w:szCs w:val="30"/>
          <w:highlight w:val="white"/>
        </w:rPr>
      </w:pPr>
      <w:r w:rsidRPr="00B15371">
        <w:rPr>
          <w:rFonts w:ascii="Futura PT Medium" w:eastAsia="Poppins" w:hAnsi="Futura PT Medium" w:cs="Poppins"/>
          <w:sz w:val="30"/>
          <w:szCs w:val="30"/>
          <w:highlight w:val="white"/>
        </w:rPr>
        <w:t>KROSS STUDIO RELEASES BOBA FETT™ COLLECTOR SET INSPIRED BY THE LEGENDARY STAR WARS™ BOUNTY HUNTER</w:t>
      </w:r>
    </w:p>
    <w:p w14:paraId="2A551608" w14:textId="77777777" w:rsidR="009A155A" w:rsidRDefault="001F0292">
      <w:pPr>
        <w:jc w:val="both"/>
        <w:rPr>
          <w:rFonts w:ascii="Poppins" w:eastAsia="Poppins" w:hAnsi="Poppins" w:cs="Poppins"/>
          <w:highlight w:val="white"/>
        </w:rPr>
      </w:pPr>
      <w:r>
        <w:rPr>
          <w:rFonts w:ascii="Poppins" w:eastAsia="Poppins" w:hAnsi="Poppins" w:cs="Poppins"/>
          <w:highlight w:val="white"/>
        </w:rPr>
        <w:t xml:space="preserve"> </w:t>
      </w:r>
    </w:p>
    <w:p w14:paraId="1D3AF82A" w14:textId="77777777" w:rsidR="009A155A" w:rsidRPr="00C3726D" w:rsidRDefault="001F0292">
      <w:pPr>
        <w:jc w:val="center"/>
        <w:rPr>
          <w:rFonts w:ascii="Futura PT Medium" w:eastAsia="Poppins Medium" w:hAnsi="Futura PT Medium" w:cs="Poppins Medium"/>
          <w:sz w:val="28"/>
          <w:szCs w:val="28"/>
          <w:highlight w:val="white"/>
        </w:rPr>
      </w:pPr>
      <w:r w:rsidRPr="00C3726D">
        <w:rPr>
          <w:rFonts w:ascii="Futura PT Medium" w:eastAsia="Poppins Medium" w:hAnsi="Futura PT Medium" w:cs="Poppins Medium"/>
          <w:sz w:val="28"/>
          <w:szCs w:val="28"/>
          <w:highlight w:val="white"/>
        </w:rPr>
        <w:t>Each of the 10 limited-edition sets include a numbered Boba Fett-inspired Tourbillon watch and a Boba Fett starship-inspired watch display</w:t>
      </w:r>
    </w:p>
    <w:p w14:paraId="7A4F3321" w14:textId="77777777" w:rsidR="009A155A" w:rsidRDefault="001F0292">
      <w:pPr>
        <w:jc w:val="center"/>
        <w:rPr>
          <w:rFonts w:ascii="Poppins" w:eastAsia="Poppins" w:hAnsi="Poppins" w:cs="Poppins"/>
          <w:b/>
          <w:sz w:val="24"/>
          <w:szCs w:val="24"/>
          <w:highlight w:val="white"/>
        </w:rPr>
      </w:pPr>
      <w:r>
        <w:rPr>
          <w:rFonts w:ascii="Poppins" w:eastAsia="Poppins" w:hAnsi="Poppins" w:cs="Poppins"/>
          <w:b/>
          <w:sz w:val="24"/>
          <w:szCs w:val="24"/>
          <w:highlight w:val="white"/>
        </w:rPr>
        <w:t xml:space="preserve"> </w:t>
      </w:r>
    </w:p>
    <w:p w14:paraId="3E32FFC2" w14:textId="77777777" w:rsidR="004D0B1C" w:rsidRPr="004D0B1C" w:rsidRDefault="004D0B1C" w:rsidP="004D0B1C">
      <w:pPr>
        <w:jc w:val="both"/>
        <w:rPr>
          <w:rFonts w:ascii="Futura PT Book" w:eastAsia="Jost" w:hAnsi="Futura PT Book" w:cs="Open Sans"/>
          <w:sz w:val="24"/>
          <w:szCs w:val="24"/>
          <w:highlight w:val="white"/>
        </w:rPr>
      </w:pPr>
      <w:r w:rsidRPr="004D0B1C">
        <w:rPr>
          <w:rFonts w:ascii="Futura PT Book" w:eastAsia="Jost" w:hAnsi="Futura PT Book" w:cs="Open Sans"/>
          <w:sz w:val="24"/>
          <w:szCs w:val="24"/>
          <w:highlight w:val="white"/>
        </w:rPr>
        <w:t xml:space="preserve">One of the most enigmatic characters in the </w:t>
      </w:r>
      <w:r w:rsidRPr="004D0B1C">
        <w:rPr>
          <w:rFonts w:ascii="Futura PT Book" w:eastAsia="Jost" w:hAnsi="Futura PT Book" w:cs="Open Sans"/>
          <w:i/>
          <w:sz w:val="24"/>
          <w:szCs w:val="24"/>
          <w:highlight w:val="white"/>
        </w:rPr>
        <w:t>Star Wars</w:t>
      </w:r>
      <w:r w:rsidRPr="004D0B1C">
        <w:rPr>
          <w:rFonts w:ascii="Futura PT Book" w:eastAsia="Jost" w:hAnsi="Futura PT Book" w:cs="Open Sans"/>
          <w:sz w:val="24"/>
          <w:szCs w:val="24"/>
          <w:highlight w:val="white"/>
        </w:rPr>
        <w:t xml:space="preserve"> galaxy has inspired </w:t>
      </w:r>
      <w:proofErr w:type="spellStart"/>
      <w:r w:rsidRPr="004D0B1C">
        <w:rPr>
          <w:rFonts w:ascii="Futura PT Book" w:eastAsia="Jost" w:hAnsi="Futura PT Book" w:cs="Open Sans"/>
          <w:sz w:val="24"/>
          <w:szCs w:val="24"/>
          <w:highlight w:val="white"/>
        </w:rPr>
        <w:t>Kross</w:t>
      </w:r>
      <w:proofErr w:type="spellEnd"/>
      <w:r w:rsidRPr="004D0B1C">
        <w:rPr>
          <w:rFonts w:ascii="Futura PT Book" w:eastAsia="Jost" w:hAnsi="Futura PT Book" w:cs="Open Sans"/>
          <w:sz w:val="24"/>
          <w:szCs w:val="24"/>
          <w:highlight w:val="white"/>
        </w:rPr>
        <w:t xml:space="preserve"> Studio’s latest creation, in collaboration with Lucasfilm. The Swiss design studio is proud to reveal a new and limited edition of ten Boba Fett-inspired collector sets, each complete with a numbered, manual wound Boba Fett-inspired central Tourbillon timepiece and a watch display by EFX, inspired by Boba Fett’s famed starship.</w:t>
      </w:r>
    </w:p>
    <w:p w14:paraId="2638F71F" w14:textId="77777777" w:rsidR="009A155A" w:rsidRPr="00C3726D" w:rsidRDefault="001F0292">
      <w:pPr>
        <w:shd w:val="clear" w:color="auto" w:fill="FFFFFF"/>
        <w:jc w:val="both"/>
        <w:rPr>
          <w:rFonts w:ascii="Futura PT Medium" w:eastAsia="Poppins" w:hAnsi="Futura PT Medium" w:cs="Poppins"/>
          <w:sz w:val="24"/>
          <w:szCs w:val="24"/>
          <w:highlight w:val="white"/>
        </w:rPr>
      </w:pPr>
      <w:r>
        <w:rPr>
          <w:rFonts w:ascii="Poppins" w:eastAsia="Poppins" w:hAnsi="Poppins" w:cs="Poppins"/>
          <w:sz w:val="24"/>
          <w:szCs w:val="24"/>
          <w:highlight w:val="white"/>
        </w:rPr>
        <w:t xml:space="preserve"> </w:t>
      </w:r>
    </w:p>
    <w:p w14:paraId="726D29FD" w14:textId="53BDC3BB" w:rsidR="009A155A" w:rsidRPr="00C3726D" w:rsidRDefault="001F0292">
      <w:pPr>
        <w:shd w:val="clear" w:color="auto" w:fill="FFFFFF"/>
        <w:jc w:val="both"/>
        <w:rPr>
          <w:rFonts w:ascii="Futura PT Medium" w:eastAsia="Poppins Medium" w:hAnsi="Futura PT Medium" w:cs="Poppins Medium"/>
          <w:sz w:val="24"/>
          <w:szCs w:val="24"/>
          <w:highlight w:val="white"/>
        </w:rPr>
      </w:pPr>
      <w:r w:rsidRPr="00C3726D">
        <w:rPr>
          <w:rFonts w:ascii="Futura PT Medium" w:eastAsia="Poppins Medium" w:hAnsi="Futura PT Medium" w:cs="Poppins Medium"/>
          <w:sz w:val="24"/>
          <w:szCs w:val="24"/>
          <w:highlight w:val="white"/>
        </w:rPr>
        <w:t xml:space="preserve">A timepiece for the Galaxy’s most famous </w:t>
      </w:r>
      <w:r w:rsidR="004D0B1C">
        <w:rPr>
          <w:rFonts w:ascii="Futura PT Medium" w:eastAsia="Poppins Medium" w:hAnsi="Futura PT Medium" w:cs="Poppins Medium"/>
          <w:sz w:val="24"/>
          <w:szCs w:val="24"/>
          <w:highlight w:val="white"/>
        </w:rPr>
        <w:t>b</w:t>
      </w:r>
      <w:r w:rsidRPr="00C3726D">
        <w:rPr>
          <w:rFonts w:ascii="Futura PT Medium" w:eastAsia="Poppins Medium" w:hAnsi="Futura PT Medium" w:cs="Poppins Medium"/>
          <w:sz w:val="24"/>
          <w:szCs w:val="24"/>
          <w:highlight w:val="white"/>
        </w:rPr>
        <w:t xml:space="preserve">ounty </w:t>
      </w:r>
      <w:r w:rsidR="004D0B1C">
        <w:rPr>
          <w:rFonts w:ascii="Futura PT Medium" w:eastAsia="Poppins Medium" w:hAnsi="Futura PT Medium" w:cs="Poppins Medium"/>
          <w:sz w:val="24"/>
          <w:szCs w:val="24"/>
          <w:highlight w:val="white"/>
        </w:rPr>
        <w:t>h</w:t>
      </w:r>
      <w:r w:rsidRPr="00C3726D">
        <w:rPr>
          <w:rFonts w:ascii="Futura PT Medium" w:eastAsia="Poppins Medium" w:hAnsi="Futura PT Medium" w:cs="Poppins Medium"/>
          <w:sz w:val="24"/>
          <w:szCs w:val="24"/>
          <w:highlight w:val="white"/>
        </w:rPr>
        <w:t>unter</w:t>
      </w:r>
    </w:p>
    <w:p w14:paraId="60F0C4EC" w14:textId="77777777" w:rsidR="009A155A" w:rsidRPr="00C3726D" w:rsidRDefault="001F0292">
      <w:pPr>
        <w:jc w:val="both"/>
        <w:rPr>
          <w:rFonts w:ascii="Futura PT Book" w:eastAsia="Poppins" w:hAnsi="Futura PT Book" w:cs="Poppins"/>
          <w:sz w:val="24"/>
          <w:szCs w:val="24"/>
          <w:highlight w:val="white"/>
        </w:rPr>
      </w:pPr>
      <w:r w:rsidRPr="00C3726D">
        <w:rPr>
          <w:rFonts w:ascii="Futura PT Book" w:eastAsia="Poppins" w:hAnsi="Futura PT Book" w:cs="Poppins"/>
          <w:sz w:val="24"/>
          <w:szCs w:val="24"/>
          <w:highlight w:val="white"/>
        </w:rPr>
        <w:t xml:space="preserve">The central tourbillon is now indelibly associated with </w:t>
      </w:r>
      <w:proofErr w:type="spellStart"/>
      <w:r w:rsidRPr="00C3726D">
        <w:rPr>
          <w:rFonts w:ascii="Futura PT Book" w:eastAsia="Poppins" w:hAnsi="Futura PT Book" w:cs="Poppins"/>
          <w:sz w:val="24"/>
          <w:szCs w:val="24"/>
          <w:highlight w:val="white"/>
        </w:rPr>
        <w:t>Kross</w:t>
      </w:r>
      <w:proofErr w:type="spellEnd"/>
      <w:r w:rsidRPr="00C3726D">
        <w:rPr>
          <w:rFonts w:ascii="Futura PT Book" w:eastAsia="Poppins" w:hAnsi="Futura PT Book" w:cs="Poppins"/>
          <w:sz w:val="24"/>
          <w:szCs w:val="24"/>
          <w:highlight w:val="white"/>
        </w:rPr>
        <w:t xml:space="preserve"> Studio. Here, the mechanical complication is showcased within a 45mm grade 5 titanium case, coated with chocolate PVD. </w:t>
      </w:r>
      <w:proofErr w:type="spellStart"/>
      <w:r w:rsidRPr="00C3726D">
        <w:rPr>
          <w:rFonts w:ascii="Futura PT Book" w:eastAsia="Poppins" w:hAnsi="Futura PT Book" w:cs="Poppins"/>
          <w:sz w:val="24"/>
          <w:szCs w:val="24"/>
          <w:highlight w:val="white"/>
        </w:rPr>
        <w:t>Kross</w:t>
      </w:r>
      <w:proofErr w:type="spellEnd"/>
      <w:r w:rsidRPr="00C3726D">
        <w:rPr>
          <w:rFonts w:ascii="Futura PT Book" w:eastAsia="Poppins" w:hAnsi="Futura PT Book" w:cs="Poppins"/>
          <w:sz w:val="24"/>
          <w:szCs w:val="24"/>
          <w:highlight w:val="white"/>
        </w:rPr>
        <w:t xml:space="preserve"> Studio engineers reached another level by undertaking the challenge of manufacturing a miniature starship on its landing platform at the top of the tourbillon’s cage.</w:t>
      </w:r>
    </w:p>
    <w:p w14:paraId="0FBF6EE0" w14:textId="77777777" w:rsidR="009A155A" w:rsidRDefault="009A155A">
      <w:pPr>
        <w:jc w:val="both"/>
        <w:rPr>
          <w:rFonts w:ascii="Poppins" w:eastAsia="Poppins" w:hAnsi="Poppins" w:cs="Poppins"/>
          <w:b/>
          <w:sz w:val="24"/>
          <w:szCs w:val="24"/>
          <w:highlight w:val="white"/>
        </w:rPr>
      </w:pPr>
    </w:p>
    <w:p w14:paraId="2B5748E2" w14:textId="77777777" w:rsidR="004D0B1C" w:rsidRPr="00964557" w:rsidRDefault="004D0B1C" w:rsidP="004D0B1C">
      <w:pPr>
        <w:jc w:val="both"/>
        <w:rPr>
          <w:rFonts w:ascii="Futura PT Book" w:eastAsia="Jost" w:hAnsi="Futura PT Book" w:cs="Open Sans"/>
          <w:b/>
          <w:sz w:val="24"/>
          <w:szCs w:val="24"/>
          <w:highlight w:val="white"/>
        </w:rPr>
      </w:pPr>
      <w:r w:rsidRPr="00964557">
        <w:rPr>
          <w:rFonts w:ascii="Futura PT Book" w:eastAsia="Jost" w:hAnsi="Futura PT Book" w:cs="Open Sans"/>
          <w:b/>
          <w:sz w:val="24"/>
          <w:szCs w:val="24"/>
          <w:highlight w:val="white"/>
        </w:rPr>
        <w:t xml:space="preserve">Expert craftsmanship and incredible detail echo his highly </w:t>
      </w:r>
      <w:r w:rsidRPr="00964557">
        <w:rPr>
          <w:rFonts w:ascii="Futura PT Book" w:eastAsia="Jost" w:hAnsi="Futura PT Book" w:cs="Open Sans"/>
          <w:b/>
          <w:bCs/>
          <w:sz w:val="24"/>
          <w:szCs w:val="24"/>
          <w:highlight w:val="white"/>
        </w:rPr>
        <w:t>equipped starship</w:t>
      </w:r>
    </w:p>
    <w:p w14:paraId="51B289A4" w14:textId="77777777" w:rsidR="004D0B1C" w:rsidRPr="00964557" w:rsidRDefault="004D0B1C" w:rsidP="004D0B1C">
      <w:pPr>
        <w:jc w:val="both"/>
        <w:rPr>
          <w:rFonts w:ascii="Futura PT Book" w:eastAsia="Jost" w:hAnsi="Futura PT Book" w:cs="Open Sans"/>
          <w:b/>
          <w:sz w:val="24"/>
          <w:szCs w:val="24"/>
          <w:highlight w:val="white"/>
        </w:rPr>
      </w:pPr>
      <w:r w:rsidRPr="00964557">
        <w:rPr>
          <w:rFonts w:ascii="Futura PT Book" w:eastAsia="Jost" w:hAnsi="Futura PT Book" w:cs="Open Sans"/>
          <w:sz w:val="24"/>
          <w:szCs w:val="24"/>
          <w:highlight w:val="white"/>
        </w:rPr>
        <w:t xml:space="preserve">Composed of eight pieces, each miniature tourbillon resembling Boba Fett’s </w:t>
      </w:r>
      <w:proofErr w:type="spellStart"/>
      <w:r w:rsidRPr="00964557">
        <w:rPr>
          <w:rFonts w:ascii="Futura PT Book" w:eastAsia="Jost" w:hAnsi="Futura PT Book" w:cs="Open Sans"/>
          <w:sz w:val="24"/>
          <w:szCs w:val="24"/>
          <w:highlight w:val="white"/>
        </w:rPr>
        <w:t>firespray</w:t>
      </w:r>
      <w:proofErr w:type="spellEnd"/>
      <w:r w:rsidRPr="00964557">
        <w:rPr>
          <w:rFonts w:ascii="Futura PT Book" w:eastAsia="Jost" w:hAnsi="Futura PT Book" w:cs="Open Sans"/>
          <w:sz w:val="24"/>
          <w:szCs w:val="24"/>
          <w:highlight w:val="white"/>
        </w:rPr>
        <w:t xml:space="preserve"> starship has been produced at </w:t>
      </w: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 and manufactured in CNC machines. Each piece has been meticulously engraved and hand painted to mimic the weathered appearance of Boba Fett’s ship as it appears in </w:t>
      </w:r>
      <w:proofErr w:type="spellStart"/>
      <w:r w:rsidRPr="00964557">
        <w:rPr>
          <w:rFonts w:ascii="Futura PT Book" w:eastAsia="Jost" w:hAnsi="Futura PT Book" w:cs="Open Sans"/>
          <w:sz w:val="24"/>
          <w:szCs w:val="24"/>
          <w:highlight w:val="white"/>
        </w:rPr>
        <w:t>Bespin</w:t>
      </w:r>
      <w:proofErr w:type="spellEnd"/>
      <w:r w:rsidRPr="00964557">
        <w:rPr>
          <w:rFonts w:ascii="Futura PT Book" w:eastAsia="Jost" w:hAnsi="Futura PT Book" w:cs="Open Sans"/>
          <w:sz w:val="24"/>
          <w:szCs w:val="24"/>
          <w:highlight w:val="white"/>
        </w:rPr>
        <w:t xml:space="preserve">™ at Cloud City in the </w:t>
      </w:r>
      <w:r w:rsidRPr="00964557">
        <w:rPr>
          <w:rFonts w:ascii="Futura PT Book" w:eastAsia="Jost" w:hAnsi="Futura PT Book" w:cs="Open Sans"/>
          <w:i/>
          <w:sz w:val="24"/>
          <w:szCs w:val="24"/>
          <w:highlight w:val="white"/>
        </w:rPr>
        <w:t>Star Wars</w:t>
      </w:r>
      <w:r w:rsidRPr="00964557">
        <w:rPr>
          <w:rFonts w:ascii="Futura PT Book" w:eastAsia="Jost" w:hAnsi="Futura PT Book" w:cs="Open Sans"/>
          <w:sz w:val="24"/>
          <w:szCs w:val="24"/>
          <w:highlight w:val="white"/>
        </w:rPr>
        <w:t xml:space="preserve"> film saga. The level of detail is incredible, and it highlights the unique savoir-faire perpetuated by artisans in Switzerland. It took 90 hours to make each of the ten pieces that are based on the starship and each one is a unique piece.</w:t>
      </w:r>
    </w:p>
    <w:p w14:paraId="503BF664" w14:textId="77777777" w:rsidR="009A155A" w:rsidRDefault="009A155A">
      <w:pPr>
        <w:jc w:val="both"/>
        <w:rPr>
          <w:rFonts w:ascii="Poppins" w:eastAsia="Poppins" w:hAnsi="Poppins" w:cs="Poppins"/>
          <w:b/>
          <w:sz w:val="24"/>
          <w:szCs w:val="24"/>
          <w:highlight w:val="white"/>
        </w:rPr>
      </w:pPr>
    </w:p>
    <w:p w14:paraId="27684AF2" w14:textId="77777777" w:rsidR="009A155A" w:rsidRPr="00C3726D" w:rsidRDefault="001F0292">
      <w:pPr>
        <w:jc w:val="both"/>
        <w:rPr>
          <w:rFonts w:ascii="Futura PT Medium" w:eastAsia="Poppins Medium" w:hAnsi="Futura PT Medium" w:cs="Poppins Medium"/>
          <w:sz w:val="24"/>
          <w:szCs w:val="24"/>
          <w:highlight w:val="white"/>
        </w:rPr>
      </w:pPr>
      <w:r w:rsidRPr="00C3726D">
        <w:rPr>
          <w:rFonts w:ascii="Futura PT Medium" w:eastAsia="Poppins Medium" w:hAnsi="Futura PT Medium" w:cs="Poppins Medium"/>
          <w:sz w:val="24"/>
          <w:szCs w:val="24"/>
          <w:highlight w:val="white"/>
        </w:rPr>
        <w:t>Reading time</w:t>
      </w:r>
    </w:p>
    <w:p w14:paraId="69E6A6EF" w14:textId="77777777" w:rsidR="004D0B1C" w:rsidRPr="00964557" w:rsidRDefault="004D0B1C" w:rsidP="004D0B1C">
      <w:pPr>
        <w:jc w:val="both"/>
        <w:rPr>
          <w:rFonts w:ascii="Futura PT Book" w:eastAsia="Jost" w:hAnsi="Futura PT Book" w:cs="Open Sans"/>
          <w:sz w:val="24"/>
          <w:szCs w:val="24"/>
          <w:highlight w:val="white"/>
        </w:rPr>
      </w:pP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 has employed a unique peripheral format for reading the hours and minutes through a planetary gear system that orbits 360 degrees around the tourbillon. A 12-factor gear ratio allows the planetary minutes system to empower the progression of the hours. In order to optimize the movement’s efficiency as much as possible, the hour and minute display system is fixed on two </w:t>
      </w:r>
      <w:r w:rsidRPr="00964557">
        <w:rPr>
          <w:rFonts w:ascii="Futura PT Book" w:eastAsia="Jost" w:hAnsi="Futura PT Book" w:cs="Open Sans"/>
          <w:sz w:val="24"/>
          <w:szCs w:val="24"/>
          <w:highlight w:val="white"/>
        </w:rPr>
        <w:lastRenderedPageBreak/>
        <w:t>very wide and high-precision ball bearings. The hour hand is inspired by Boba Fett’s jetpack and the minute hand by its rocket, two iconic items that the bounty hunter carries permanently.</w:t>
      </w:r>
    </w:p>
    <w:p w14:paraId="509F0819" w14:textId="77777777" w:rsidR="004D0B1C" w:rsidRPr="00964557" w:rsidRDefault="004D0B1C" w:rsidP="004D0B1C">
      <w:pPr>
        <w:jc w:val="both"/>
        <w:rPr>
          <w:rFonts w:ascii="Futura PT Book" w:eastAsia="Jost" w:hAnsi="Futura PT Book" w:cs="Open Sans"/>
          <w:sz w:val="24"/>
          <w:szCs w:val="24"/>
          <w:highlight w:val="white"/>
        </w:rPr>
      </w:pPr>
      <w:r w:rsidRPr="00964557">
        <w:rPr>
          <w:rFonts w:ascii="Futura PT Book" w:eastAsia="Jost" w:hAnsi="Futura PT Book" w:cs="Open Sans"/>
          <w:sz w:val="24"/>
          <w:szCs w:val="24"/>
          <w:highlight w:val="white"/>
        </w:rPr>
        <w:t xml:space="preserve"> </w:t>
      </w:r>
    </w:p>
    <w:p w14:paraId="000688CB" w14:textId="77777777" w:rsidR="004D0B1C" w:rsidRPr="00964557" w:rsidRDefault="004D0B1C" w:rsidP="004D0B1C">
      <w:pPr>
        <w:jc w:val="both"/>
        <w:rPr>
          <w:rFonts w:ascii="Futura PT Book" w:eastAsia="Jost" w:hAnsi="Futura PT Book" w:cs="Open Sans"/>
          <w:b/>
          <w:sz w:val="24"/>
          <w:szCs w:val="24"/>
          <w:highlight w:val="white"/>
        </w:rPr>
      </w:pPr>
      <w:r w:rsidRPr="00964557">
        <w:rPr>
          <w:rFonts w:ascii="Futura PT Book" w:eastAsia="Jost" w:hAnsi="Futura PT Book" w:cs="Open Sans"/>
          <w:sz w:val="24"/>
          <w:szCs w:val="24"/>
          <w:highlight w:val="white"/>
        </w:rPr>
        <w:t xml:space="preserve">The clarity and symmetry of the Boba Fett-inspired Tourbillon dial belies the complexity of its manual-wound central tourbillon movement, which is composed of 220 parts. Each of the ten numbered timepieces was designed and assembled within the </w:t>
      </w: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 atelier in Gland, Switzerland.</w:t>
      </w:r>
    </w:p>
    <w:p w14:paraId="3B43F2FB" w14:textId="77777777" w:rsidR="009A155A" w:rsidRDefault="001F0292">
      <w:pPr>
        <w:jc w:val="both"/>
        <w:rPr>
          <w:rFonts w:ascii="Poppins" w:eastAsia="Poppins" w:hAnsi="Poppins" w:cs="Poppins"/>
          <w:sz w:val="24"/>
          <w:szCs w:val="24"/>
          <w:highlight w:val="white"/>
        </w:rPr>
      </w:pPr>
      <w:r>
        <w:rPr>
          <w:rFonts w:ascii="Poppins" w:eastAsia="Poppins" w:hAnsi="Poppins" w:cs="Poppins"/>
          <w:sz w:val="24"/>
          <w:szCs w:val="24"/>
          <w:highlight w:val="white"/>
        </w:rPr>
        <w:t xml:space="preserve"> </w:t>
      </w:r>
    </w:p>
    <w:p w14:paraId="38CD4872" w14:textId="77777777" w:rsidR="009A155A" w:rsidRPr="00C3726D" w:rsidRDefault="001F0292">
      <w:pPr>
        <w:jc w:val="both"/>
        <w:rPr>
          <w:rFonts w:ascii="Futura PT Medium" w:eastAsia="Poppins Medium" w:hAnsi="Futura PT Medium" w:cs="Poppins Medium"/>
          <w:sz w:val="24"/>
          <w:szCs w:val="24"/>
          <w:highlight w:val="white"/>
        </w:rPr>
      </w:pPr>
      <w:r w:rsidRPr="00C3726D">
        <w:rPr>
          <w:rFonts w:ascii="Futura PT Medium" w:eastAsia="Poppins Medium" w:hAnsi="Futura PT Medium" w:cs="Poppins Medium"/>
          <w:sz w:val="24"/>
          <w:szCs w:val="24"/>
          <w:highlight w:val="white"/>
        </w:rPr>
        <w:t>No visible crown</w:t>
      </w:r>
    </w:p>
    <w:p w14:paraId="3106B987" w14:textId="77777777" w:rsidR="004D0B1C" w:rsidRPr="00964557" w:rsidRDefault="004D0B1C" w:rsidP="004D0B1C">
      <w:pPr>
        <w:jc w:val="both"/>
        <w:rPr>
          <w:rFonts w:ascii="Futura PT Book" w:eastAsia="Jost" w:hAnsi="Futura PT Book" w:cs="Open Sans"/>
          <w:b/>
          <w:sz w:val="24"/>
          <w:szCs w:val="24"/>
          <w:highlight w:val="white"/>
        </w:rPr>
      </w:pPr>
      <w:r w:rsidRPr="00964557">
        <w:rPr>
          <w:rFonts w:ascii="Futura PT Book" w:eastAsia="Jost" w:hAnsi="Futura PT Book" w:cs="Open Sans"/>
          <w:sz w:val="24"/>
          <w:szCs w:val="24"/>
          <w:highlight w:val="white"/>
        </w:rPr>
        <w:t xml:space="preserve">No visible crown impedes the case’s perfect symmetry thanks to </w:t>
      </w: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Studio’s ingenious D-ring crown system, placed instead on the case back. The barrel’s mainspring is wound by lifting the D-ring on the case back, which is turned like a key, offering a more intuitive and more efficient user experience than a traditional crown. The timepiece offers a maximum power reserve of five days. Time-setting is just as simple, completed by pressing the “Time Set” push button at 3 o’clock while simultaneously turning the case back D-ring in either direction.</w:t>
      </w:r>
    </w:p>
    <w:p w14:paraId="46F97C72" w14:textId="77777777" w:rsidR="009A155A" w:rsidRDefault="001F0292">
      <w:pPr>
        <w:jc w:val="both"/>
        <w:rPr>
          <w:rFonts w:ascii="Poppins" w:eastAsia="Poppins" w:hAnsi="Poppins" w:cs="Poppins"/>
          <w:sz w:val="24"/>
          <w:szCs w:val="24"/>
          <w:highlight w:val="white"/>
        </w:rPr>
      </w:pPr>
      <w:r>
        <w:rPr>
          <w:rFonts w:ascii="Poppins" w:eastAsia="Poppins" w:hAnsi="Poppins" w:cs="Poppins"/>
          <w:sz w:val="24"/>
          <w:szCs w:val="24"/>
          <w:highlight w:val="white"/>
        </w:rPr>
        <w:t xml:space="preserve"> </w:t>
      </w:r>
    </w:p>
    <w:p w14:paraId="6C280E35" w14:textId="77777777" w:rsidR="009A155A" w:rsidRPr="00C3726D" w:rsidRDefault="001F0292">
      <w:pPr>
        <w:jc w:val="both"/>
        <w:rPr>
          <w:rFonts w:ascii="Futura PT Medium" w:eastAsia="Poppins Medium" w:hAnsi="Futura PT Medium" w:cs="Poppins Medium"/>
          <w:sz w:val="24"/>
          <w:szCs w:val="24"/>
          <w:highlight w:val="white"/>
        </w:rPr>
      </w:pPr>
      <w:r w:rsidRPr="00C3726D">
        <w:rPr>
          <w:rFonts w:ascii="Futura PT Medium" w:eastAsia="Poppins Medium" w:hAnsi="Futura PT Medium" w:cs="Poppins Medium"/>
          <w:sz w:val="24"/>
          <w:szCs w:val="24"/>
          <w:highlight w:val="white"/>
        </w:rPr>
        <w:t>Interchangeable straps</w:t>
      </w:r>
    </w:p>
    <w:p w14:paraId="5C342579" w14:textId="77777777" w:rsidR="004D0B1C" w:rsidRPr="00964557" w:rsidRDefault="004D0B1C" w:rsidP="004D0B1C">
      <w:pPr>
        <w:jc w:val="both"/>
        <w:rPr>
          <w:rFonts w:ascii="Futura PT Book" w:eastAsia="Jost" w:hAnsi="Futura PT Book" w:cs="Open Sans"/>
          <w:b/>
          <w:sz w:val="24"/>
          <w:szCs w:val="24"/>
          <w:highlight w:val="white"/>
        </w:rPr>
      </w:pPr>
      <w:r w:rsidRPr="00964557">
        <w:rPr>
          <w:rFonts w:ascii="Futura PT Book" w:eastAsia="Jost" w:hAnsi="Futura PT Book" w:cs="Open Sans"/>
          <w:sz w:val="24"/>
          <w:szCs w:val="24"/>
          <w:highlight w:val="white"/>
        </w:rPr>
        <w:t>Cleverly hidden quick-release strap buttons on the underside of the case also help preserve the timepiece’s clean lines, a handy feature which allows quick strap changes from the included green polyamide strap embossed with the pattern of Boba Fett’s chest armor to either of the other included straps: the chocolate color calf leather strap and the black rubber strap. To optimize durability and comfort, each included strap has been reinforced with black rubber inlay.</w:t>
      </w:r>
    </w:p>
    <w:p w14:paraId="7BCD7652" w14:textId="77777777" w:rsidR="009A155A" w:rsidRDefault="001F0292">
      <w:pPr>
        <w:jc w:val="both"/>
        <w:rPr>
          <w:rFonts w:ascii="Poppins" w:eastAsia="Poppins" w:hAnsi="Poppins" w:cs="Poppins"/>
          <w:sz w:val="24"/>
          <w:szCs w:val="24"/>
          <w:highlight w:val="white"/>
        </w:rPr>
      </w:pPr>
      <w:r>
        <w:rPr>
          <w:rFonts w:ascii="Poppins" w:eastAsia="Poppins" w:hAnsi="Poppins" w:cs="Poppins"/>
          <w:sz w:val="24"/>
          <w:szCs w:val="24"/>
          <w:highlight w:val="white"/>
        </w:rPr>
        <w:t xml:space="preserve"> </w:t>
      </w:r>
    </w:p>
    <w:p w14:paraId="14410F0B" w14:textId="77777777" w:rsidR="009A155A" w:rsidRPr="00C3726D" w:rsidRDefault="001F0292">
      <w:pPr>
        <w:shd w:val="clear" w:color="auto" w:fill="FFFFFF"/>
        <w:jc w:val="both"/>
        <w:rPr>
          <w:rFonts w:ascii="Futura PT Medium" w:eastAsia="Poppins Medium" w:hAnsi="Futura PT Medium" w:cs="Poppins Medium"/>
          <w:sz w:val="24"/>
          <w:szCs w:val="24"/>
        </w:rPr>
      </w:pPr>
      <w:r w:rsidRPr="00C3726D">
        <w:rPr>
          <w:rFonts w:ascii="Futura PT Medium" w:eastAsia="Poppins Medium" w:hAnsi="Futura PT Medium" w:cs="Poppins Medium"/>
          <w:sz w:val="24"/>
          <w:szCs w:val="24"/>
        </w:rPr>
        <w:t>A collaboration with EFX</w:t>
      </w:r>
    </w:p>
    <w:p w14:paraId="25184EDF" w14:textId="77777777" w:rsidR="004D0B1C" w:rsidRPr="00964557" w:rsidRDefault="004D0B1C" w:rsidP="004D0B1C">
      <w:pPr>
        <w:shd w:val="clear" w:color="auto" w:fill="FFFFFF"/>
        <w:jc w:val="both"/>
        <w:rPr>
          <w:rFonts w:ascii="Futura PT Book" w:eastAsia="Jost" w:hAnsi="Futura PT Book" w:cs="Open Sans"/>
          <w:sz w:val="24"/>
          <w:szCs w:val="24"/>
        </w:rPr>
      </w:pPr>
      <w:proofErr w:type="spellStart"/>
      <w:r w:rsidRPr="00964557">
        <w:rPr>
          <w:rFonts w:ascii="Futura PT Book" w:eastAsia="Jost" w:hAnsi="Futura PT Book" w:cs="Open Sans"/>
          <w:sz w:val="24"/>
          <w:szCs w:val="24"/>
        </w:rPr>
        <w:t>Kross</w:t>
      </w:r>
      <w:proofErr w:type="spellEnd"/>
      <w:r w:rsidRPr="00964557">
        <w:rPr>
          <w:rFonts w:ascii="Futura PT Book" w:eastAsia="Jost" w:hAnsi="Futura PT Book" w:cs="Open Sans"/>
          <w:sz w:val="24"/>
          <w:szCs w:val="24"/>
        </w:rPr>
        <w:t xml:space="preserve"> Studio worked with EFX to create ten unique watch displays that would fit the Boba Fett collector set. The company is known worldwide as an exceptional manufacturer of extremely high quality “screen accurate” limited edition prop replicas and collectibles from favorite films, television, video games and other entertainment media.</w:t>
      </w:r>
    </w:p>
    <w:p w14:paraId="3096898B" w14:textId="77777777" w:rsidR="004D0B1C" w:rsidRPr="00964557" w:rsidRDefault="004D0B1C" w:rsidP="004D0B1C">
      <w:pPr>
        <w:shd w:val="clear" w:color="auto" w:fill="FFFFFF"/>
        <w:jc w:val="both"/>
        <w:rPr>
          <w:rFonts w:ascii="Futura PT Book" w:eastAsia="Jost" w:hAnsi="Futura PT Book" w:cs="Open Sans"/>
          <w:sz w:val="24"/>
          <w:szCs w:val="24"/>
        </w:rPr>
      </w:pPr>
      <w:r w:rsidRPr="00964557">
        <w:rPr>
          <w:rFonts w:ascii="Futura PT Book" w:eastAsia="Jost" w:hAnsi="Futura PT Book" w:cs="Open Sans"/>
          <w:sz w:val="24"/>
          <w:szCs w:val="24"/>
        </w:rPr>
        <w:t xml:space="preserve"> </w:t>
      </w:r>
    </w:p>
    <w:p w14:paraId="1A276CBE" w14:textId="77777777" w:rsidR="004D0B1C" w:rsidRPr="00964557" w:rsidRDefault="004D0B1C" w:rsidP="004D0B1C">
      <w:pPr>
        <w:shd w:val="clear" w:color="auto" w:fill="FFFFFF"/>
        <w:jc w:val="both"/>
        <w:rPr>
          <w:rFonts w:ascii="Futura PT Book" w:eastAsia="Jost" w:hAnsi="Futura PT Book" w:cs="Open Sans"/>
          <w:sz w:val="24"/>
          <w:szCs w:val="24"/>
        </w:rPr>
      </w:pPr>
      <w:r w:rsidRPr="00964557">
        <w:rPr>
          <w:rFonts w:ascii="Futura PT Book" w:eastAsia="Jost" w:hAnsi="Futura PT Book" w:cs="Open Sans"/>
          <w:sz w:val="24"/>
          <w:szCs w:val="24"/>
        </w:rPr>
        <w:t>It made perfect sense to take inspiration from Boba Fett’s iconic starship and to make a watch display that can carry the Boba Fett Tourbillon in its cockpit while being displayed as an art piece in a select few collectors’ rooms.</w:t>
      </w:r>
    </w:p>
    <w:p w14:paraId="7583874B" w14:textId="77777777" w:rsidR="004D0B1C" w:rsidRPr="00964557" w:rsidRDefault="004D0B1C" w:rsidP="004D0B1C">
      <w:pPr>
        <w:shd w:val="clear" w:color="auto" w:fill="FFFFFF"/>
        <w:jc w:val="both"/>
        <w:rPr>
          <w:rFonts w:ascii="Futura PT Book" w:eastAsia="Jost" w:hAnsi="Futura PT Book" w:cs="Open Sans"/>
          <w:sz w:val="24"/>
          <w:szCs w:val="24"/>
        </w:rPr>
      </w:pPr>
    </w:p>
    <w:p w14:paraId="51EA3305" w14:textId="77777777" w:rsidR="004D0B1C" w:rsidRPr="00964557" w:rsidRDefault="004D0B1C" w:rsidP="004D0B1C">
      <w:pPr>
        <w:shd w:val="clear" w:color="auto" w:fill="FFFFFF"/>
        <w:jc w:val="both"/>
        <w:rPr>
          <w:rFonts w:ascii="Futura PT Book" w:eastAsia="Jost" w:hAnsi="Futura PT Book" w:cs="Open Sans"/>
          <w:sz w:val="24"/>
          <w:szCs w:val="24"/>
        </w:rPr>
      </w:pPr>
      <w:r w:rsidRPr="00964557">
        <w:rPr>
          <w:rFonts w:ascii="Futura PT Book" w:eastAsia="Jost" w:hAnsi="Futura PT Book" w:cs="Open Sans"/>
          <w:sz w:val="24"/>
          <w:szCs w:val="24"/>
        </w:rPr>
        <w:t xml:space="preserve">Each EFX Boba Fett’s starship watch display is the same scale as the actual filming model as seen in </w:t>
      </w:r>
      <w:r w:rsidRPr="00964557">
        <w:rPr>
          <w:rFonts w:ascii="Futura PT Book" w:eastAsia="Jost" w:hAnsi="Futura PT Book" w:cs="Open Sans"/>
          <w:i/>
          <w:sz w:val="24"/>
          <w:szCs w:val="24"/>
        </w:rPr>
        <w:t>Star Wars: The Empire Strikes Back</w:t>
      </w:r>
      <w:r w:rsidRPr="00964557">
        <w:rPr>
          <w:rFonts w:ascii="Futura PT Book" w:eastAsia="Jost" w:hAnsi="Futura PT Book" w:cs="Open Sans"/>
          <w:iCs/>
          <w:sz w:val="24"/>
          <w:szCs w:val="24"/>
        </w:rPr>
        <w:t>™</w:t>
      </w:r>
      <w:r w:rsidRPr="00964557">
        <w:rPr>
          <w:rFonts w:ascii="Futura PT Book" w:eastAsia="Jost" w:hAnsi="Futura PT Book" w:cs="Open Sans"/>
          <w:sz w:val="24"/>
          <w:szCs w:val="24"/>
        </w:rPr>
        <w:t xml:space="preserve">. They are made with an aluminum and acrylic substructure with the detail parts cast in resin. Each detail piece is individually cast from a master made from the same model kit parts used to make the screen used prop and then carefully finished and painted </w:t>
      </w:r>
      <w:r w:rsidRPr="00964557">
        <w:rPr>
          <w:rFonts w:ascii="Futura PT Book" w:eastAsia="Jost" w:hAnsi="Futura PT Book" w:cs="Open Sans"/>
          <w:sz w:val="24"/>
          <w:szCs w:val="24"/>
        </w:rPr>
        <w:lastRenderedPageBreak/>
        <w:t>by hand. The parts of the EFX Boba Fett’s starship-inspired watch display were developed with a thorough review of the screen used prop.</w:t>
      </w:r>
    </w:p>
    <w:p w14:paraId="20B41A83" w14:textId="77777777" w:rsidR="004D0B1C" w:rsidRPr="00964557" w:rsidRDefault="004D0B1C" w:rsidP="004D0B1C">
      <w:pPr>
        <w:shd w:val="clear" w:color="auto" w:fill="FFFFFF"/>
        <w:jc w:val="both"/>
        <w:rPr>
          <w:rFonts w:ascii="Futura PT Book" w:eastAsia="Jost" w:hAnsi="Futura PT Book" w:cs="Open Sans"/>
          <w:b/>
          <w:sz w:val="24"/>
          <w:szCs w:val="24"/>
        </w:rPr>
      </w:pPr>
    </w:p>
    <w:p w14:paraId="3869E94F" w14:textId="77777777" w:rsidR="004D0B1C" w:rsidRPr="00964557" w:rsidRDefault="004D0B1C" w:rsidP="004D0B1C">
      <w:pPr>
        <w:shd w:val="clear" w:color="auto" w:fill="FFFFFF"/>
        <w:jc w:val="both"/>
        <w:rPr>
          <w:rFonts w:ascii="Futura PT Book" w:eastAsia="Jost" w:hAnsi="Futura PT Book" w:cs="Open Sans"/>
          <w:sz w:val="24"/>
          <w:szCs w:val="24"/>
        </w:rPr>
      </w:pPr>
      <w:r w:rsidRPr="00964557">
        <w:rPr>
          <w:rFonts w:ascii="Futura PT Book" w:eastAsia="Jost" w:hAnsi="Futura PT Book" w:cs="Open Sans"/>
          <w:sz w:val="24"/>
          <w:szCs w:val="24"/>
          <w:highlight w:val="white"/>
        </w:rPr>
        <w:t xml:space="preserve">The starship-inspired watch display comes affixed on a platform resembling a ship landing pad and made of wood in </w:t>
      </w: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 ateliers.</w:t>
      </w:r>
    </w:p>
    <w:p w14:paraId="3359AA56" w14:textId="77777777" w:rsidR="009A155A" w:rsidRPr="00C3726D" w:rsidRDefault="001F0292">
      <w:pPr>
        <w:shd w:val="clear" w:color="auto" w:fill="FFFFFF"/>
        <w:jc w:val="both"/>
        <w:rPr>
          <w:rFonts w:ascii="Futura PT Book" w:eastAsia="Poppins" w:hAnsi="Futura PT Book" w:cs="Poppins"/>
          <w:sz w:val="24"/>
          <w:szCs w:val="24"/>
          <w:highlight w:val="white"/>
        </w:rPr>
      </w:pPr>
      <w:r w:rsidRPr="00C3726D">
        <w:rPr>
          <w:rFonts w:ascii="Futura PT Book" w:eastAsia="Poppins" w:hAnsi="Futura PT Book" w:cs="Poppins"/>
          <w:sz w:val="24"/>
          <w:szCs w:val="24"/>
          <w:highlight w:val="white"/>
        </w:rPr>
        <w:t xml:space="preserve"> </w:t>
      </w:r>
    </w:p>
    <w:p w14:paraId="69BC17CA" w14:textId="77777777" w:rsidR="004D0B1C" w:rsidRPr="00964557" w:rsidRDefault="004D0B1C" w:rsidP="004D0B1C">
      <w:pPr>
        <w:jc w:val="both"/>
        <w:rPr>
          <w:rFonts w:ascii="Futura PT Book" w:eastAsia="Jost" w:hAnsi="Futura PT Book" w:cs="Open Sans"/>
          <w:sz w:val="24"/>
          <w:szCs w:val="24"/>
        </w:rPr>
      </w:pPr>
      <w:r w:rsidRPr="00964557">
        <w:rPr>
          <w:rFonts w:ascii="Futura PT Book" w:eastAsia="Jost" w:hAnsi="Futura PT Book" w:cs="Open Sans"/>
          <w:sz w:val="24"/>
          <w:szCs w:val="24"/>
          <w:highlight w:val="white"/>
        </w:rPr>
        <w:t xml:space="preserve">Boba Fett leaves no detail to chance, a quality that cemented his legendary status for legions of </w:t>
      </w:r>
      <w:r w:rsidRPr="00964557">
        <w:rPr>
          <w:rFonts w:ascii="Futura PT Book" w:eastAsia="Jost" w:hAnsi="Futura PT Book" w:cs="Open Sans"/>
          <w:i/>
          <w:sz w:val="24"/>
          <w:szCs w:val="24"/>
          <w:highlight w:val="white"/>
        </w:rPr>
        <w:t>Star Wars</w:t>
      </w:r>
      <w:r w:rsidRPr="00964557">
        <w:rPr>
          <w:rFonts w:ascii="Futura PT Book" w:eastAsia="Jost" w:hAnsi="Futura PT Book" w:cs="Open Sans"/>
          <w:sz w:val="24"/>
          <w:szCs w:val="24"/>
          <w:highlight w:val="white"/>
        </w:rPr>
        <w:t xml:space="preserve"> fans. </w:t>
      </w:r>
      <w:proofErr w:type="spellStart"/>
      <w:r w:rsidRPr="00964557">
        <w:rPr>
          <w:rFonts w:ascii="Futura PT Book" w:eastAsia="Jost" w:hAnsi="Futura PT Book" w:cs="Open Sans"/>
          <w:sz w:val="24"/>
          <w:szCs w:val="24"/>
          <w:highlight w:val="white"/>
        </w:rPr>
        <w:t>Kross</w:t>
      </w:r>
      <w:proofErr w:type="spellEnd"/>
      <w:r w:rsidRPr="00964557">
        <w:rPr>
          <w:rFonts w:ascii="Futura PT Book" w:eastAsia="Jost" w:hAnsi="Futura PT Book" w:cs="Open Sans"/>
          <w:sz w:val="24"/>
          <w:szCs w:val="24"/>
          <w:highlight w:val="white"/>
        </w:rPr>
        <w:t xml:space="preserve"> Studio shares his consummate quest for precision, and with each subsequent design, </w:t>
      </w:r>
      <w:r w:rsidRPr="00964557">
        <w:rPr>
          <w:rFonts w:ascii="Futura PT Book" w:eastAsia="Jost" w:hAnsi="Futura PT Book" w:cs="Open Sans"/>
          <w:sz w:val="24"/>
          <w:szCs w:val="24"/>
        </w:rPr>
        <w:t>the brand secures its iconic status in our galaxy.</w:t>
      </w:r>
      <w:r w:rsidRPr="00964557" w:rsidDel="00CD07DF">
        <w:rPr>
          <w:rFonts w:ascii="Futura PT Book" w:eastAsia="Jost" w:hAnsi="Futura PT Book" w:cs="Open Sans"/>
          <w:sz w:val="24"/>
          <w:szCs w:val="24"/>
          <w:highlight w:val="white"/>
        </w:rPr>
        <w:t xml:space="preserve"> </w:t>
      </w:r>
      <w:r w:rsidRPr="00964557">
        <w:rPr>
          <w:rFonts w:ascii="Futura PT Book" w:eastAsia="Jost" w:hAnsi="Futura PT Book" w:cs="Open Sans"/>
          <w:sz w:val="24"/>
          <w:szCs w:val="24"/>
          <w:highlight w:val="white"/>
        </w:rPr>
        <w:t xml:space="preserve">Like the </w:t>
      </w:r>
      <w:hyperlink r:id="rId8" w:history="1">
        <w:r w:rsidRPr="00964557">
          <w:rPr>
            <w:rStyle w:val="Lienhypertexte"/>
            <w:rFonts w:ascii="Futura PT Book" w:eastAsia="Jost" w:hAnsi="Futura PT Book" w:cs="Open Sans"/>
            <w:sz w:val="24"/>
            <w:szCs w:val="24"/>
            <w:highlight w:val="white"/>
          </w:rPr>
          <w:t>Death Star™</w:t>
        </w:r>
        <w:r w:rsidRPr="00964557">
          <w:rPr>
            <w:rStyle w:val="Lienhypertexte"/>
            <w:rFonts w:ascii="Futura PT Book" w:eastAsia="Jost" w:hAnsi="Futura PT Book" w:cs="Open Sans"/>
            <w:b/>
            <w:sz w:val="24"/>
            <w:szCs w:val="24"/>
            <w:highlight w:val="white"/>
          </w:rPr>
          <w:t xml:space="preserve"> </w:t>
        </w:r>
        <w:r w:rsidRPr="00964557">
          <w:rPr>
            <w:rStyle w:val="Lienhypertexte"/>
            <w:rFonts w:ascii="Futura PT Book" w:eastAsia="Jost" w:hAnsi="Futura PT Book" w:cs="Open Sans"/>
            <w:sz w:val="24"/>
            <w:szCs w:val="24"/>
            <w:highlight w:val="white"/>
          </w:rPr>
          <w:t>Ultimate Collector Set</w:t>
        </w:r>
      </w:hyperlink>
      <w:r w:rsidRPr="00964557">
        <w:rPr>
          <w:rFonts w:ascii="Futura PT Book" w:eastAsia="Jost" w:hAnsi="Futura PT Book" w:cs="Open Sans"/>
          <w:sz w:val="24"/>
          <w:szCs w:val="24"/>
          <w:highlight w:val="white"/>
        </w:rPr>
        <w:t xml:space="preserve"> before it, this 10-piece series of Boba Fett Collector Sets will never be produced again, joining the pantheon of the galaxy’s most highly sought </w:t>
      </w:r>
      <w:r w:rsidRPr="00964557">
        <w:rPr>
          <w:rFonts w:ascii="Futura PT Book" w:eastAsia="Jost" w:hAnsi="Futura PT Book" w:cs="Open Sans"/>
          <w:i/>
          <w:sz w:val="24"/>
          <w:szCs w:val="24"/>
          <w:highlight w:val="white"/>
        </w:rPr>
        <w:t>Star Wars</w:t>
      </w:r>
      <w:r w:rsidRPr="00964557">
        <w:rPr>
          <w:rFonts w:ascii="Futura PT Book" w:eastAsia="Jost" w:hAnsi="Futura PT Book" w:cs="Open Sans"/>
          <w:sz w:val="24"/>
          <w:szCs w:val="24"/>
          <w:highlight w:val="white"/>
        </w:rPr>
        <w:t xml:space="preserve"> collectibles.</w:t>
      </w:r>
    </w:p>
    <w:p w14:paraId="1F0F9DED" w14:textId="77777777" w:rsidR="009A155A" w:rsidRPr="00C3726D" w:rsidRDefault="009A155A">
      <w:pPr>
        <w:jc w:val="both"/>
        <w:rPr>
          <w:rFonts w:ascii="Futura PT Book" w:eastAsia="Poppins" w:hAnsi="Futura PT Book" w:cs="Poppins"/>
          <w:sz w:val="24"/>
          <w:szCs w:val="24"/>
          <w:highlight w:val="white"/>
        </w:rPr>
      </w:pPr>
    </w:p>
    <w:p w14:paraId="352A406D" w14:textId="62B860B8" w:rsidR="009A155A" w:rsidRPr="00C3726D" w:rsidRDefault="001F0292">
      <w:pPr>
        <w:widowControl w:val="0"/>
        <w:shd w:val="clear" w:color="auto" w:fill="FFFFFF"/>
        <w:jc w:val="both"/>
        <w:rPr>
          <w:rFonts w:ascii="Futura PT Book" w:eastAsia="Poppins" w:hAnsi="Futura PT Book" w:cs="Poppins"/>
          <w:sz w:val="24"/>
          <w:szCs w:val="24"/>
          <w:highlight w:val="white"/>
        </w:rPr>
      </w:pPr>
      <w:r w:rsidRPr="00C3726D">
        <w:rPr>
          <w:rFonts w:ascii="Futura PT Book" w:eastAsia="Poppins" w:hAnsi="Futura PT Book" w:cs="Poppins"/>
          <w:sz w:val="24"/>
          <w:szCs w:val="24"/>
        </w:rPr>
        <w:t>Boba Fett collector sets ($120,000 USD each) will be available for individual sale at</w:t>
      </w:r>
      <w:r w:rsidR="00C3726D">
        <w:rPr>
          <w:rFonts w:ascii="Futura PT Book" w:eastAsia="Poppins" w:hAnsi="Futura PT Book" w:cs="Poppins"/>
          <w:sz w:val="24"/>
          <w:szCs w:val="24"/>
        </w:rPr>
        <w:t xml:space="preserve"> </w:t>
      </w:r>
      <w:hyperlink r:id="rId9" w:history="1">
        <w:r w:rsidR="00C3726D" w:rsidRPr="00C3726D">
          <w:rPr>
            <w:rStyle w:val="Lienhypertexte"/>
            <w:rFonts w:ascii="Futura PT Book" w:eastAsia="Poppins" w:hAnsi="Futura PT Book" w:cs="Poppins"/>
            <w:sz w:val="24"/>
            <w:szCs w:val="24"/>
          </w:rPr>
          <w:t>kross-studio.c</w:t>
        </w:r>
        <w:r w:rsidRPr="00C3726D">
          <w:rPr>
            <w:rStyle w:val="Lienhypertexte"/>
            <w:rFonts w:ascii="Futura PT Book" w:eastAsia="Poppins" w:hAnsi="Futura PT Book" w:cs="Poppins"/>
            <w:sz w:val="24"/>
            <w:szCs w:val="24"/>
          </w:rPr>
          <w:t>om</w:t>
        </w:r>
      </w:hyperlink>
      <w:r w:rsidRPr="00C3726D">
        <w:rPr>
          <w:rFonts w:ascii="Futura PT Book" w:eastAsia="Poppins" w:hAnsi="Futura PT Book" w:cs="Poppins"/>
          <w:sz w:val="24"/>
          <w:szCs w:val="24"/>
        </w:rPr>
        <w:t>, or through official partners and select authorized retailers.</w:t>
      </w:r>
    </w:p>
    <w:p w14:paraId="30F65956" w14:textId="77777777" w:rsidR="009A155A" w:rsidRDefault="009A155A">
      <w:pPr>
        <w:jc w:val="both"/>
        <w:rPr>
          <w:rFonts w:ascii="Poppins" w:eastAsia="Poppins" w:hAnsi="Poppins" w:cs="Poppins"/>
          <w:b/>
          <w:highlight w:val="white"/>
        </w:rPr>
      </w:pPr>
    </w:p>
    <w:p w14:paraId="75CDF382" w14:textId="77777777" w:rsidR="009A155A" w:rsidRPr="00C3726D" w:rsidRDefault="001F0292">
      <w:pPr>
        <w:jc w:val="both"/>
        <w:rPr>
          <w:rFonts w:ascii="Futura PT Medium" w:eastAsia="Poppins Medium" w:hAnsi="Futura PT Medium" w:cs="Poppins Medium"/>
          <w:sz w:val="28"/>
          <w:szCs w:val="28"/>
          <w:highlight w:val="white"/>
        </w:rPr>
      </w:pPr>
      <w:r w:rsidRPr="00C3726D">
        <w:rPr>
          <w:rFonts w:ascii="Futura PT Medium" w:eastAsia="Poppins Medium" w:hAnsi="Futura PT Medium" w:cs="Poppins Medium"/>
          <w:sz w:val="28"/>
          <w:szCs w:val="28"/>
          <w:highlight w:val="white"/>
        </w:rPr>
        <w:t>ABOUT</w:t>
      </w:r>
    </w:p>
    <w:p w14:paraId="7903B610" w14:textId="77777777" w:rsidR="009A155A" w:rsidRPr="00C3726D" w:rsidRDefault="001F0292">
      <w:pPr>
        <w:jc w:val="both"/>
        <w:rPr>
          <w:rFonts w:ascii="Futura PT Book" w:eastAsia="Poppins" w:hAnsi="Futura PT Book" w:cs="Poppins"/>
          <w:sz w:val="24"/>
          <w:szCs w:val="24"/>
          <w:highlight w:val="white"/>
        </w:rPr>
      </w:pPr>
      <w:proofErr w:type="spellStart"/>
      <w:r w:rsidRPr="004D0B1C">
        <w:rPr>
          <w:rFonts w:ascii="Futura PT Medium" w:eastAsia="Poppins Medium" w:hAnsi="Futura PT Medium" w:cs="Poppins Medium"/>
          <w:sz w:val="24"/>
          <w:szCs w:val="24"/>
          <w:highlight w:val="white"/>
        </w:rPr>
        <w:t>Kross</w:t>
      </w:r>
      <w:proofErr w:type="spellEnd"/>
      <w:r w:rsidRPr="004D0B1C">
        <w:rPr>
          <w:rFonts w:ascii="Futura PT Medium" w:eastAsia="Poppins Medium" w:hAnsi="Futura PT Medium" w:cs="Poppins Medium"/>
          <w:sz w:val="24"/>
          <w:szCs w:val="24"/>
          <w:highlight w:val="white"/>
        </w:rPr>
        <w:t xml:space="preserve"> Studio</w:t>
      </w:r>
      <w:r w:rsidRPr="00C3726D">
        <w:rPr>
          <w:rFonts w:ascii="Futura PT Book" w:eastAsia="Poppins" w:hAnsi="Futura PT Book" w:cs="Poppins"/>
          <w:sz w:val="24"/>
          <w:szCs w:val="24"/>
          <w:highlight w:val="white"/>
        </w:rPr>
        <w:t xml:space="preserve"> is the leading next-generation Swiss design studio and manufacturer, founded in 2020 with a vision to erase the boundaries between fine art, pop culture, and high-end product design. </w:t>
      </w:r>
      <w:proofErr w:type="spellStart"/>
      <w:r w:rsidRPr="00C3726D">
        <w:rPr>
          <w:rFonts w:ascii="Futura PT Book" w:eastAsia="Poppins" w:hAnsi="Futura PT Book" w:cs="Poppins"/>
          <w:sz w:val="24"/>
          <w:szCs w:val="24"/>
          <w:highlight w:val="white"/>
        </w:rPr>
        <w:t>Kross</w:t>
      </w:r>
      <w:proofErr w:type="spellEnd"/>
      <w:r w:rsidRPr="00C3726D">
        <w:rPr>
          <w:rFonts w:ascii="Futura PT Book" w:eastAsia="Poppins" w:hAnsi="Futura PT Book" w:cs="Poppins"/>
          <w:sz w:val="24"/>
          <w:szCs w:val="24"/>
          <w:highlight w:val="white"/>
        </w:rPr>
        <w:t xml:space="preserve"> Studio produces immersive, expertly engineered, and highly collectible art objects that defy categorization.</w:t>
      </w:r>
    </w:p>
    <w:p w14:paraId="1E6C7D20" w14:textId="38D5907C" w:rsidR="009A155A" w:rsidRPr="00C3726D" w:rsidRDefault="001F0292">
      <w:pPr>
        <w:jc w:val="both"/>
        <w:rPr>
          <w:rFonts w:ascii="Futura PT Book" w:eastAsia="Poppins" w:hAnsi="Futura PT Book" w:cs="Poppins"/>
          <w:sz w:val="24"/>
          <w:szCs w:val="24"/>
          <w:highlight w:val="white"/>
        </w:rPr>
      </w:pPr>
      <w:r w:rsidRPr="00C3726D">
        <w:rPr>
          <w:rFonts w:ascii="Futura PT Book" w:eastAsia="Poppins" w:hAnsi="Futura PT Book" w:cs="Poppins"/>
          <w:sz w:val="24"/>
          <w:szCs w:val="24"/>
          <w:highlight w:val="white"/>
        </w:rPr>
        <w:t xml:space="preserve">Just two years into its inception, </w:t>
      </w:r>
      <w:proofErr w:type="spellStart"/>
      <w:r w:rsidRPr="00C3726D">
        <w:rPr>
          <w:rFonts w:ascii="Futura PT Book" w:eastAsia="Poppins" w:hAnsi="Futura PT Book" w:cs="Poppins"/>
          <w:sz w:val="24"/>
          <w:szCs w:val="24"/>
          <w:highlight w:val="white"/>
        </w:rPr>
        <w:t>Kross</w:t>
      </w:r>
      <w:proofErr w:type="spellEnd"/>
      <w:r w:rsidRPr="00C3726D">
        <w:rPr>
          <w:rFonts w:ascii="Futura PT Book" w:eastAsia="Poppins" w:hAnsi="Futura PT Book" w:cs="Poppins"/>
          <w:sz w:val="24"/>
          <w:szCs w:val="24"/>
          <w:highlight w:val="white"/>
        </w:rPr>
        <w:t xml:space="preserve">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C3726D">
        <w:rPr>
          <w:rFonts w:ascii="Futura PT Book" w:eastAsia="Poppins" w:hAnsi="Futura PT Book" w:cs="Poppins"/>
          <w:sz w:val="24"/>
          <w:szCs w:val="24"/>
          <w:highlight w:val="white"/>
        </w:rPr>
        <w:t>Kross</w:t>
      </w:r>
      <w:proofErr w:type="spellEnd"/>
      <w:r w:rsidRPr="00C3726D">
        <w:rPr>
          <w:rFonts w:ascii="Futura PT Book" w:eastAsia="Poppins" w:hAnsi="Futura PT Book" w:cs="Poppins"/>
          <w:sz w:val="24"/>
          <w:szCs w:val="24"/>
          <w:highlight w:val="white"/>
        </w:rPr>
        <w:t xml:space="preserve"> Studio at </w:t>
      </w:r>
      <w:hyperlink r:id="rId10" w:history="1">
        <w:r w:rsidRPr="00B15371">
          <w:rPr>
            <w:rStyle w:val="Lienhypertexte"/>
            <w:rFonts w:ascii="Futura PT Book" w:eastAsia="Poppins" w:hAnsi="Futura PT Book" w:cs="Poppins"/>
            <w:sz w:val="24"/>
            <w:szCs w:val="24"/>
            <w:highlight w:val="white"/>
          </w:rPr>
          <w:t>kross-studio.com</w:t>
        </w:r>
      </w:hyperlink>
      <w:r w:rsidRPr="00C3726D">
        <w:rPr>
          <w:rFonts w:ascii="Futura PT Book" w:eastAsia="Poppins" w:hAnsi="Futura PT Book" w:cs="Poppins"/>
          <w:sz w:val="24"/>
          <w:szCs w:val="24"/>
          <w:highlight w:val="white"/>
        </w:rPr>
        <w:t>.</w:t>
      </w:r>
    </w:p>
    <w:p w14:paraId="4308EB19" w14:textId="77777777" w:rsidR="009A155A" w:rsidRPr="00C3726D" w:rsidRDefault="001F0292">
      <w:pPr>
        <w:jc w:val="both"/>
        <w:rPr>
          <w:rFonts w:ascii="Futura PT Book" w:eastAsia="Poppins" w:hAnsi="Futura PT Book" w:cs="Poppins"/>
          <w:sz w:val="24"/>
          <w:szCs w:val="24"/>
          <w:highlight w:val="white"/>
        </w:rPr>
      </w:pPr>
      <w:r w:rsidRPr="00C3726D">
        <w:rPr>
          <w:rFonts w:ascii="Futura PT Book" w:eastAsia="Poppins" w:hAnsi="Futura PT Book" w:cs="Poppins"/>
          <w:sz w:val="24"/>
          <w:szCs w:val="24"/>
          <w:highlight w:val="white"/>
        </w:rPr>
        <w:t xml:space="preserve"> </w:t>
      </w:r>
    </w:p>
    <w:p w14:paraId="482FF9F2" w14:textId="77777777" w:rsidR="009A155A" w:rsidRPr="00C3726D" w:rsidRDefault="001F0292">
      <w:pPr>
        <w:jc w:val="both"/>
        <w:rPr>
          <w:rFonts w:ascii="Futura PT Book" w:eastAsia="Poppins" w:hAnsi="Futura PT Book" w:cs="Poppins"/>
          <w:b/>
          <w:i/>
          <w:sz w:val="24"/>
          <w:szCs w:val="24"/>
          <w:highlight w:val="white"/>
        </w:rPr>
      </w:pPr>
      <w:r w:rsidRPr="004D0B1C">
        <w:rPr>
          <w:rFonts w:ascii="Futura PT Medium" w:eastAsia="Poppins Medium" w:hAnsi="Futura PT Medium" w:cs="Poppins Medium"/>
          <w:sz w:val="24"/>
          <w:szCs w:val="24"/>
          <w:highlight w:val="white"/>
        </w:rPr>
        <w:t>Lucasfilm</w:t>
      </w:r>
      <w:r w:rsidRPr="00C3726D">
        <w:rPr>
          <w:rFonts w:ascii="Futura PT Book" w:eastAsia="Poppins Medium" w:hAnsi="Futura PT Book" w:cs="Poppins Medium"/>
          <w:sz w:val="24"/>
          <w:szCs w:val="24"/>
          <w:highlight w:val="white"/>
        </w:rPr>
        <w:t>,</w:t>
      </w:r>
      <w:r w:rsidRPr="00C3726D">
        <w:rPr>
          <w:rFonts w:ascii="Futura PT Book" w:eastAsia="Poppins" w:hAnsi="Futura PT Book" w:cs="Poppins"/>
          <w:sz w:val="24"/>
          <w:szCs w:val="24"/>
          <w:highlight w:val="white"/>
        </w:rPr>
        <w:t xml:space="preserve"> the Lucasfilm logo, STAR WARS and related properties are trademarks and/or copyrights, in the United States and other countries, of Lucasfilm Ltd. and/or its affiliates. © &amp; TM Lucasfilm Ltd.</w:t>
      </w:r>
    </w:p>
    <w:p w14:paraId="3D58E687" w14:textId="77777777" w:rsidR="00C3726D" w:rsidRDefault="00C3726D">
      <w:pPr>
        <w:jc w:val="both"/>
        <w:rPr>
          <w:rFonts w:ascii="Poppins" w:eastAsia="Poppins" w:hAnsi="Poppins" w:cs="Poppins"/>
          <w:b/>
          <w:highlight w:val="white"/>
        </w:rPr>
      </w:pPr>
    </w:p>
    <w:p w14:paraId="22B46156" w14:textId="77777777" w:rsidR="009A155A" w:rsidRPr="00C3726D" w:rsidRDefault="001F0292">
      <w:pPr>
        <w:jc w:val="both"/>
        <w:rPr>
          <w:rFonts w:ascii="Futura PT Medium" w:eastAsia="Poppins Medium" w:hAnsi="Futura PT Medium" w:cs="Poppins Medium"/>
          <w:sz w:val="28"/>
          <w:szCs w:val="28"/>
          <w:highlight w:val="white"/>
        </w:rPr>
      </w:pPr>
      <w:r w:rsidRPr="00C3726D">
        <w:rPr>
          <w:rFonts w:ascii="Futura PT Medium" w:eastAsia="Poppins Medium" w:hAnsi="Futura PT Medium" w:cs="Poppins Medium"/>
          <w:sz w:val="28"/>
          <w:szCs w:val="28"/>
          <w:highlight w:val="white"/>
        </w:rPr>
        <w:t>TECH SPECS</w:t>
      </w:r>
    </w:p>
    <w:p w14:paraId="7D06D91C" w14:textId="77777777" w:rsidR="009A155A" w:rsidRPr="00C3726D" w:rsidRDefault="001F0292">
      <w:pPr>
        <w:widowControl w:val="0"/>
        <w:shd w:val="clear" w:color="auto" w:fill="FFFFFF"/>
        <w:ind w:right="600"/>
        <w:jc w:val="both"/>
        <w:rPr>
          <w:rFonts w:ascii="Futura PT Medium" w:eastAsia="Poppins Medium" w:hAnsi="Futura PT Medium" w:cs="Poppins Medium"/>
          <w:sz w:val="24"/>
          <w:szCs w:val="24"/>
        </w:rPr>
      </w:pPr>
      <w:r w:rsidRPr="00C3726D">
        <w:rPr>
          <w:rFonts w:ascii="Futura PT Medium" w:eastAsia="Poppins Medium" w:hAnsi="Futura PT Medium" w:cs="Poppins Medium"/>
          <w:sz w:val="24"/>
          <w:szCs w:val="24"/>
        </w:rPr>
        <w:t>THE WATCH</w:t>
      </w:r>
    </w:p>
    <w:p w14:paraId="0AC40235" w14:textId="49A0AE11" w:rsidR="009A155A" w:rsidRPr="00B15371" w:rsidRDefault="001F0292">
      <w:pPr>
        <w:widowControl w:val="0"/>
        <w:shd w:val="clear" w:color="auto" w:fill="FFFFFF"/>
        <w:ind w:right="600"/>
        <w:jc w:val="both"/>
        <w:rPr>
          <w:rFonts w:ascii="Futura PT Book" w:eastAsia="Poppins" w:hAnsi="Futura PT Book" w:cs="Poppins"/>
          <w:sz w:val="24"/>
          <w:szCs w:val="24"/>
        </w:rPr>
      </w:pPr>
      <w:r w:rsidRPr="00C3726D">
        <w:rPr>
          <w:rFonts w:ascii="Futura PT Medium" w:eastAsia="Poppins Medium" w:hAnsi="Futura PT Medium" w:cs="Poppins Medium"/>
          <w:sz w:val="24"/>
          <w:szCs w:val="24"/>
        </w:rPr>
        <w:t>Model name</w:t>
      </w:r>
      <w:r>
        <w:rPr>
          <w:rFonts w:ascii="Poppins Medium" w:eastAsia="Poppins Medium" w:hAnsi="Poppins Medium" w:cs="Poppins Medium"/>
          <w:sz w:val="24"/>
          <w:szCs w:val="24"/>
        </w:rPr>
        <w:tab/>
      </w:r>
      <w:r>
        <w:rPr>
          <w:rFonts w:ascii="Poppins Medium" w:eastAsia="Poppins Medium" w:hAnsi="Poppins Medium" w:cs="Poppins Medium"/>
          <w:sz w:val="24"/>
          <w:szCs w:val="24"/>
        </w:rPr>
        <w:tab/>
      </w:r>
      <w:r w:rsidR="00B15371">
        <w:rPr>
          <w:rFonts w:ascii="Poppins Medium" w:eastAsia="Poppins Medium" w:hAnsi="Poppins Medium" w:cs="Poppins Medium"/>
          <w:sz w:val="24"/>
          <w:szCs w:val="24"/>
        </w:rPr>
        <w:tab/>
      </w:r>
      <w:r w:rsidRPr="00B15371">
        <w:rPr>
          <w:rFonts w:ascii="Futura PT Book" w:eastAsia="Poppins" w:hAnsi="Futura PT Book" w:cs="Poppins"/>
          <w:sz w:val="24"/>
          <w:szCs w:val="24"/>
          <w:highlight w:val="white"/>
        </w:rPr>
        <w:t>Boba Fett™</w:t>
      </w:r>
      <w:r w:rsidRPr="00B15371">
        <w:rPr>
          <w:rFonts w:ascii="Futura PT Book" w:eastAsia="Poppins" w:hAnsi="Futura PT Book" w:cs="Poppins"/>
          <w:sz w:val="24"/>
          <w:szCs w:val="24"/>
        </w:rPr>
        <w:t xml:space="preserve"> Tourbillon </w:t>
      </w:r>
    </w:p>
    <w:p w14:paraId="1C95689F" w14:textId="77777777" w:rsidR="009A155A" w:rsidRDefault="001F0292">
      <w:pPr>
        <w:widowControl w:val="0"/>
        <w:shd w:val="clear" w:color="auto" w:fill="FFFFFF"/>
        <w:ind w:right="600"/>
        <w:jc w:val="both"/>
        <w:rPr>
          <w:rFonts w:ascii="Poppins" w:eastAsia="Poppins" w:hAnsi="Poppins" w:cs="Poppins"/>
          <w:sz w:val="24"/>
          <w:szCs w:val="24"/>
        </w:rPr>
      </w:pPr>
      <w:r w:rsidRPr="00C3726D">
        <w:rPr>
          <w:rFonts w:ascii="Futura PT Medium" w:eastAsia="Poppins Medium" w:hAnsi="Futura PT Medium" w:cs="Poppins Medium"/>
          <w:sz w:val="24"/>
          <w:szCs w:val="24"/>
        </w:rPr>
        <w:t>Reference</w:t>
      </w:r>
      <w:r w:rsidRPr="00C3726D">
        <w:rPr>
          <w:rFonts w:ascii="Futura PT Medium" w:eastAsia="Poppins" w:hAnsi="Futura PT Medium" w:cs="Poppins"/>
          <w:sz w:val="24"/>
          <w:szCs w:val="24"/>
        </w:rPr>
        <w:tab/>
      </w:r>
      <w:r>
        <w:rPr>
          <w:rFonts w:ascii="Poppins" w:eastAsia="Poppins" w:hAnsi="Poppins" w:cs="Poppins"/>
          <w:sz w:val="24"/>
          <w:szCs w:val="24"/>
        </w:rPr>
        <w:tab/>
      </w:r>
      <w:r>
        <w:rPr>
          <w:rFonts w:ascii="Poppins" w:eastAsia="Poppins" w:hAnsi="Poppins" w:cs="Poppins"/>
          <w:sz w:val="24"/>
          <w:szCs w:val="24"/>
        </w:rPr>
        <w:tab/>
      </w:r>
      <w:r w:rsidRPr="00B15371">
        <w:rPr>
          <w:rFonts w:ascii="Futura PT Book" w:eastAsia="Poppins" w:hAnsi="Futura PT Book" w:cs="Poppins"/>
          <w:sz w:val="24"/>
          <w:szCs w:val="24"/>
        </w:rPr>
        <w:t>SWBFT22</w:t>
      </w:r>
      <w:r>
        <w:rPr>
          <w:rFonts w:ascii="Poppins" w:eastAsia="Poppins" w:hAnsi="Poppins" w:cs="Poppins"/>
          <w:sz w:val="24"/>
          <w:szCs w:val="24"/>
        </w:rPr>
        <w:br/>
      </w:r>
      <w:r w:rsidRPr="00C3726D">
        <w:rPr>
          <w:rFonts w:ascii="Futura PT Medium" w:eastAsia="Poppins Medium" w:hAnsi="Futura PT Medium" w:cs="Poppins Medium"/>
          <w:sz w:val="24"/>
          <w:szCs w:val="24"/>
        </w:rPr>
        <w:t>Parts</w:t>
      </w:r>
      <w:r w:rsidRPr="00C3726D">
        <w:rPr>
          <w:rFonts w:ascii="Futura PT Medium" w:eastAsia="Poppins Medium" w:hAnsi="Futura PT Medium" w:cs="Poppins Medium"/>
          <w:sz w:val="24"/>
          <w:szCs w:val="24"/>
        </w:rPr>
        <w:tab/>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sidRPr="00B15371">
        <w:rPr>
          <w:rFonts w:ascii="Futura PT Book" w:eastAsia="Poppins" w:hAnsi="Futura PT Book" w:cs="Poppins"/>
          <w:sz w:val="24"/>
          <w:szCs w:val="24"/>
        </w:rPr>
        <w:t>298</w:t>
      </w:r>
    </w:p>
    <w:p w14:paraId="2ADB6C89" w14:textId="6D720117" w:rsidR="009A155A" w:rsidRDefault="001F0292">
      <w:pPr>
        <w:widowControl w:val="0"/>
        <w:shd w:val="clear" w:color="auto" w:fill="FFFFFF"/>
        <w:ind w:right="600"/>
        <w:jc w:val="both"/>
        <w:rPr>
          <w:rFonts w:ascii="Poppins" w:eastAsia="Poppins" w:hAnsi="Poppins" w:cs="Poppins"/>
          <w:sz w:val="24"/>
          <w:szCs w:val="24"/>
        </w:rPr>
      </w:pPr>
      <w:r w:rsidRPr="00C3726D">
        <w:rPr>
          <w:rFonts w:ascii="Futura PT Medium" w:eastAsia="Poppins Medium" w:hAnsi="Futura PT Medium" w:cs="Poppins Medium"/>
          <w:sz w:val="24"/>
          <w:szCs w:val="24"/>
        </w:rPr>
        <w:t>Limited edition</w:t>
      </w:r>
      <w:r>
        <w:rPr>
          <w:rFonts w:ascii="Poppins Medium" w:eastAsia="Poppins Medium" w:hAnsi="Poppins Medium" w:cs="Poppins Medium"/>
          <w:sz w:val="24"/>
          <w:szCs w:val="24"/>
        </w:rPr>
        <w:tab/>
      </w:r>
      <w:r>
        <w:rPr>
          <w:rFonts w:ascii="Poppins Medium" w:eastAsia="Poppins Medium" w:hAnsi="Poppins Medium" w:cs="Poppins Medium"/>
          <w:sz w:val="24"/>
          <w:szCs w:val="24"/>
        </w:rPr>
        <w:tab/>
      </w:r>
      <w:r w:rsidR="00B15371">
        <w:rPr>
          <w:rFonts w:ascii="Poppins Medium" w:eastAsia="Poppins Medium" w:hAnsi="Poppins Medium" w:cs="Poppins Medium"/>
          <w:sz w:val="24"/>
          <w:szCs w:val="24"/>
        </w:rPr>
        <w:tab/>
      </w:r>
      <w:r w:rsidRPr="00B15371">
        <w:rPr>
          <w:rFonts w:ascii="Futura PT Book" w:eastAsia="Poppins" w:hAnsi="Futura PT Book" w:cs="Poppins"/>
          <w:sz w:val="24"/>
          <w:szCs w:val="24"/>
        </w:rPr>
        <w:t>10 numbered pieces</w:t>
      </w:r>
    </w:p>
    <w:p w14:paraId="3EDF9644" w14:textId="34428C6E" w:rsidR="009A155A" w:rsidRDefault="001F0292">
      <w:pPr>
        <w:widowControl w:val="0"/>
        <w:shd w:val="clear" w:color="auto" w:fill="FFFFFF"/>
        <w:ind w:right="600"/>
        <w:jc w:val="both"/>
        <w:rPr>
          <w:rFonts w:ascii="Poppins" w:eastAsia="Poppins" w:hAnsi="Poppins" w:cs="Poppins"/>
          <w:sz w:val="24"/>
          <w:szCs w:val="24"/>
        </w:rPr>
      </w:pPr>
      <w:r w:rsidRPr="00C3726D">
        <w:rPr>
          <w:rFonts w:ascii="Futura PT Medium" w:eastAsia="Poppins Medium" w:hAnsi="Futura PT Medium" w:cs="Poppins Medium"/>
          <w:sz w:val="24"/>
          <w:szCs w:val="24"/>
        </w:rPr>
        <w:t>ITL Warranty</w:t>
      </w:r>
      <w:r>
        <w:rPr>
          <w:rFonts w:ascii="Poppins Medium" w:eastAsia="Poppins Medium" w:hAnsi="Poppins Medium" w:cs="Poppins Medium"/>
          <w:sz w:val="24"/>
          <w:szCs w:val="24"/>
        </w:rPr>
        <w:tab/>
      </w:r>
      <w:r>
        <w:rPr>
          <w:rFonts w:ascii="Poppins" w:eastAsia="Poppins" w:hAnsi="Poppins" w:cs="Poppins"/>
          <w:b/>
          <w:sz w:val="24"/>
          <w:szCs w:val="24"/>
        </w:rPr>
        <w:tab/>
      </w:r>
      <w:r w:rsidR="00B15371">
        <w:rPr>
          <w:rFonts w:ascii="Poppins" w:eastAsia="Poppins" w:hAnsi="Poppins" w:cs="Poppins"/>
          <w:b/>
          <w:sz w:val="24"/>
          <w:szCs w:val="24"/>
        </w:rPr>
        <w:tab/>
      </w:r>
      <w:r w:rsidRPr="00B15371">
        <w:rPr>
          <w:rFonts w:ascii="Futura PT Book" w:eastAsia="Poppins" w:hAnsi="Futura PT Book" w:cs="Poppins"/>
          <w:sz w:val="24"/>
          <w:szCs w:val="24"/>
        </w:rPr>
        <w:t>2 + 3 years</w:t>
      </w:r>
    </w:p>
    <w:p w14:paraId="22948805" w14:textId="77777777" w:rsidR="009A155A" w:rsidRDefault="001F0292">
      <w:pPr>
        <w:widowControl w:val="0"/>
        <w:shd w:val="clear" w:color="auto" w:fill="FFFFFF"/>
        <w:ind w:right="600"/>
        <w:jc w:val="both"/>
        <w:rPr>
          <w:rFonts w:ascii="Poppins" w:eastAsia="Poppins" w:hAnsi="Poppins" w:cs="Poppins"/>
          <w:sz w:val="24"/>
          <w:szCs w:val="24"/>
        </w:rPr>
      </w:pPr>
      <w:r w:rsidRPr="00C3726D">
        <w:rPr>
          <w:rFonts w:ascii="Futura PT Medium" w:eastAsia="Poppins Medium" w:hAnsi="Futura PT Medium" w:cs="Poppins Medium"/>
          <w:sz w:val="24"/>
          <w:szCs w:val="24"/>
        </w:rPr>
        <w:t>Case</w:t>
      </w:r>
      <w:r>
        <w:rPr>
          <w:rFonts w:ascii="Poppins" w:eastAsia="Poppins" w:hAnsi="Poppins" w:cs="Poppins"/>
          <w:b/>
          <w:sz w:val="24"/>
          <w:szCs w:val="24"/>
        </w:rPr>
        <w:t xml:space="preserve"> </w:t>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sidRPr="00B15371">
        <w:rPr>
          <w:rFonts w:ascii="Futura PT Book" w:eastAsia="Poppins" w:hAnsi="Futura PT Book" w:cs="Poppins"/>
          <w:color w:val="302E2C"/>
          <w:sz w:val="24"/>
          <w:szCs w:val="24"/>
        </w:rPr>
        <w:t>Chocolate PVD coated grade 5 titanium</w:t>
      </w:r>
    </w:p>
    <w:p w14:paraId="3732EF13" w14:textId="77777777" w:rsidR="009A155A" w:rsidRPr="00B15371" w:rsidRDefault="001F0292">
      <w:pPr>
        <w:widowControl w:val="0"/>
        <w:shd w:val="clear" w:color="auto" w:fill="FFFFFF"/>
        <w:ind w:left="2160" w:right="600" w:firstLine="720"/>
        <w:jc w:val="both"/>
        <w:rPr>
          <w:rFonts w:ascii="Futura PT Book" w:eastAsia="Poppins" w:hAnsi="Futura PT Book" w:cs="Poppins"/>
          <w:sz w:val="24"/>
          <w:szCs w:val="24"/>
        </w:rPr>
      </w:pPr>
      <w:r w:rsidRPr="00B15371">
        <w:rPr>
          <w:rFonts w:ascii="Futura PT Book" w:eastAsia="Poppins" w:hAnsi="Futura PT Book" w:cs="Poppins"/>
          <w:sz w:val="24"/>
          <w:szCs w:val="24"/>
        </w:rPr>
        <w:lastRenderedPageBreak/>
        <w:t>Dome-shaped anti-reflective sapphire crystal</w:t>
      </w:r>
      <w:r w:rsidRPr="00B15371">
        <w:rPr>
          <w:rFonts w:ascii="Futura PT Book" w:eastAsia="Poppins" w:hAnsi="Futura PT Book" w:cs="Poppins"/>
          <w:sz w:val="24"/>
          <w:szCs w:val="24"/>
        </w:rPr>
        <w:tab/>
      </w:r>
    </w:p>
    <w:p w14:paraId="380A7BC7" w14:textId="77777777" w:rsidR="009A155A" w:rsidRPr="00B15371" w:rsidRDefault="001F0292">
      <w:pPr>
        <w:ind w:left="2880"/>
        <w:jc w:val="both"/>
        <w:rPr>
          <w:rFonts w:ascii="Futura PT Book" w:eastAsia="Poppins" w:hAnsi="Futura PT Book" w:cs="Poppins"/>
          <w:color w:val="222222"/>
          <w:sz w:val="24"/>
          <w:szCs w:val="24"/>
        </w:rPr>
      </w:pPr>
      <w:r w:rsidRPr="00B15371">
        <w:rPr>
          <w:rFonts w:ascii="Futura PT Book" w:eastAsia="Poppins" w:hAnsi="Futura PT Book" w:cs="Poppins"/>
          <w:sz w:val="24"/>
          <w:szCs w:val="24"/>
        </w:rPr>
        <w:t xml:space="preserve">Push button “Time Set” </w:t>
      </w:r>
      <w:r w:rsidRPr="00B15371">
        <w:rPr>
          <w:rFonts w:ascii="Futura PT Book" w:eastAsia="Poppins" w:hAnsi="Futura PT Book" w:cs="Poppins"/>
          <w:color w:val="222222"/>
          <w:sz w:val="24"/>
          <w:szCs w:val="24"/>
        </w:rPr>
        <w:t>engraved and filled with yellow lacquer</w:t>
      </w:r>
    </w:p>
    <w:p w14:paraId="053B4CE6"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Diameter</w:t>
      </w:r>
      <w:r>
        <w:rPr>
          <w:rFonts w:ascii="Poppins" w:eastAsia="Poppins" w:hAnsi="Poppins" w:cs="Poppins"/>
          <w:b/>
          <w:sz w:val="24"/>
          <w:szCs w:val="24"/>
        </w:rPr>
        <w:t xml:space="preserve">              </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Pr="00B15371">
        <w:rPr>
          <w:rFonts w:ascii="Futura PT Book" w:eastAsia="Poppins" w:hAnsi="Futura PT Book" w:cs="Poppins"/>
          <w:sz w:val="24"/>
          <w:szCs w:val="24"/>
        </w:rPr>
        <w:t>45mm</w:t>
      </w:r>
    </w:p>
    <w:p w14:paraId="4F01D198" w14:textId="78123206"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highlight w:val="white"/>
        </w:rPr>
        <w:t>Thickness</w:t>
      </w:r>
      <w:r>
        <w:rPr>
          <w:rFonts w:ascii="Poppins" w:eastAsia="Poppins" w:hAnsi="Poppins" w:cs="Poppins"/>
          <w:b/>
          <w:sz w:val="24"/>
          <w:szCs w:val="24"/>
        </w:rPr>
        <w:t xml:space="preserve">                   </w:t>
      </w:r>
      <w:r w:rsidR="00B15371">
        <w:rPr>
          <w:rFonts w:ascii="Poppins" w:eastAsia="Poppins" w:hAnsi="Poppins" w:cs="Poppins"/>
          <w:b/>
          <w:sz w:val="24"/>
          <w:szCs w:val="24"/>
        </w:rPr>
        <w:tab/>
      </w:r>
      <w:r>
        <w:rPr>
          <w:rFonts w:ascii="Poppins" w:eastAsia="Poppins" w:hAnsi="Poppins" w:cs="Poppins"/>
          <w:b/>
          <w:sz w:val="24"/>
          <w:szCs w:val="24"/>
        </w:rPr>
        <w:t xml:space="preserve">     </w:t>
      </w:r>
      <w:r>
        <w:rPr>
          <w:rFonts w:ascii="Poppins" w:eastAsia="Poppins" w:hAnsi="Poppins" w:cs="Poppins"/>
          <w:b/>
          <w:sz w:val="24"/>
          <w:szCs w:val="24"/>
        </w:rPr>
        <w:tab/>
        <w:t xml:space="preserve"> </w:t>
      </w:r>
      <w:r w:rsidRPr="00B15371">
        <w:rPr>
          <w:rFonts w:ascii="Futura PT Book" w:eastAsia="Poppins" w:hAnsi="Futura PT Book" w:cs="Poppins"/>
          <w:sz w:val="24"/>
          <w:szCs w:val="24"/>
        </w:rPr>
        <w:t>20mm</w:t>
      </w:r>
    </w:p>
    <w:p w14:paraId="13D29D59" w14:textId="77777777" w:rsidR="009A155A" w:rsidRDefault="001F0292">
      <w:pPr>
        <w:jc w:val="both"/>
        <w:rPr>
          <w:rFonts w:ascii="Poppins" w:eastAsia="Poppins" w:hAnsi="Poppins" w:cs="Poppins"/>
          <w:b/>
          <w:sz w:val="24"/>
          <w:szCs w:val="24"/>
          <w:highlight w:val="white"/>
        </w:rPr>
      </w:pPr>
      <w:r w:rsidRPr="00C3726D">
        <w:rPr>
          <w:rFonts w:ascii="Futura PT Medium" w:eastAsia="Poppins Medium" w:hAnsi="Futura PT Medium" w:cs="Poppins Medium"/>
          <w:sz w:val="24"/>
          <w:szCs w:val="24"/>
          <w:highlight w:val="white"/>
        </w:rPr>
        <w:t>Thickness without crystal</w:t>
      </w:r>
      <w:r>
        <w:rPr>
          <w:rFonts w:ascii="Poppins" w:eastAsia="Poppins" w:hAnsi="Poppins" w:cs="Poppins"/>
          <w:b/>
          <w:sz w:val="24"/>
          <w:szCs w:val="24"/>
          <w:highlight w:val="white"/>
        </w:rPr>
        <w:t xml:space="preserve"> </w:t>
      </w:r>
      <w:r>
        <w:rPr>
          <w:rFonts w:ascii="Poppins" w:eastAsia="Poppins" w:hAnsi="Poppins" w:cs="Poppins"/>
          <w:b/>
          <w:sz w:val="24"/>
          <w:szCs w:val="24"/>
        </w:rPr>
        <w:tab/>
      </w:r>
      <w:r w:rsidRPr="00B15371">
        <w:rPr>
          <w:rFonts w:ascii="Futura PT Book" w:eastAsia="Poppins" w:hAnsi="Futura PT Book" w:cs="Poppins"/>
          <w:sz w:val="24"/>
          <w:szCs w:val="24"/>
        </w:rPr>
        <w:t>12.5mm</w:t>
      </w:r>
    </w:p>
    <w:p w14:paraId="11EB0CBE"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highlight w:val="white"/>
        </w:rPr>
        <w:t>Water Resistance</w:t>
      </w:r>
      <w:r w:rsidRPr="00C3726D">
        <w:rPr>
          <w:rFonts w:ascii="Futura PT Medium" w:eastAsia="Poppins" w:hAnsi="Futura PT Medium" w:cs="Poppins"/>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Pr="00B15371">
        <w:rPr>
          <w:rFonts w:ascii="Futura PT Book" w:eastAsia="Poppins" w:hAnsi="Futura PT Book" w:cs="Poppins"/>
          <w:sz w:val="24"/>
          <w:szCs w:val="24"/>
        </w:rPr>
        <w:t>30m or 3ATM</w:t>
      </w:r>
    </w:p>
    <w:p w14:paraId="01548B5A"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Case back</w:t>
      </w:r>
      <w:r>
        <w:rPr>
          <w:rFonts w:ascii="Poppins" w:eastAsia="Poppins" w:hAnsi="Poppins" w:cs="Poppins"/>
          <w:b/>
          <w:sz w:val="24"/>
          <w:szCs w:val="24"/>
        </w:rPr>
        <w:t xml:space="preserve">             </w:t>
      </w:r>
      <w:r>
        <w:rPr>
          <w:rFonts w:ascii="Poppins" w:eastAsia="Poppins" w:hAnsi="Poppins" w:cs="Poppins"/>
          <w:b/>
          <w:sz w:val="24"/>
          <w:szCs w:val="24"/>
        </w:rPr>
        <w:tab/>
        <w:t xml:space="preserve">       </w:t>
      </w:r>
      <w:r>
        <w:rPr>
          <w:rFonts w:ascii="Poppins" w:eastAsia="Poppins" w:hAnsi="Poppins" w:cs="Poppins"/>
          <w:b/>
          <w:sz w:val="24"/>
          <w:szCs w:val="24"/>
        </w:rPr>
        <w:tab/>
      </w:r>
      <w:r w:rsidRPr="00B15371">
        <w:rPr>
          <w:rFonts w:ascii="Futura PT Book" w:eastAsia="Poppins" w:hAnsi="Futura PT Book" w:cs="Poppins"/>
          <w:sz w:val="24"/>
          <w:szCs w:val="24"/>
        </w:rPr>
        <w:t>Grade 5 titanium</w:t>
      </w:r>
    </w:p>
    <w:p w14:paraId="2372A342" w14:textId="77777777" w:rsidR="009A155A" w:rsidRPr="00B15371" w:rsidRDefault="001F0292">
      <w:pPr>
        <w:ind w:left="2840"/>
        <w:jc w:val="both"/>
        <w:rPr>
          <w:rFonts w:ascii="Futura PT Book" w:eastAsia="Poppins" w:hAnsi="Futura PT Book" w:cs="Poppins"/>
          <w:b/>
          <w:sz w:val="24"/>
          <w:szCs w:val="24"/>
        </w:rPr>
      </w:pPr>
      <w:r w:rsidRPr="00B15371">
        <w:rPr>
          <w:rFonts w:ascii="Futura PT Book" w:eastAsia="Poppins" w:hAnsi="Futura PT Book" w:cs="Poppins"/>
          <w:sz w:val="24"/>
          <w:szCs w:val="24"/>
          <w:highlight w:val="white"/>
        </w:rPr>
        <w:t>4 anti-reflective sapphire crystals</w:t>
      </w:r>
    </w:p>
    <w:p w14:paraId="7FEDF137" w14:textId="77777777" w:rsidR="009A155A" w:rsidRDefault="009A155A">
      <w:pPr>
        <w:jc w:val="both"/>
        <w:rPr>
          <w:rFonts w:ascii="Poppins" w:eastAsia="Poppins" w:hAnsi="Poppins" w:cs="Poppins"/>
          <w:b/>
          <w:sz w:val="24"/>
          <w:szCs w:val="24"/>
        </w:rPr>
      </w:pPr>
    </w:p>
    <w:p w14:paraId="664BD94E" w14:textId="6D15F6C1"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Caliber</w:t>
      </w:r>
      <w:r>
        <w:rPr>
          <w:rFonts w:ascii="Poppins" w:eastAsia="Poppins" w:hAnsi="Poppins" w:cs="Poppins"/>
          <w:sz w:val="24"/>
          <w:szCs w:val="24"/>
        </w:rPr>
        <w:t xml:space="preserve">                       </w:t>
      </w:r>
      <w:r>
        <w:rPr>
          <w:rFonts w:ascii="Poppins" w:eastAsia="Poppins" w:hAnsi="Poppins" w:cs="Poppins"/>
          <w:sz w:val="24"/>
          <w:szCs w:val="24"/>
        </w:rPr>
        <w:tab/>
      </w:r>
      <w:r w:rsidRPr="00B15371">
        <w:rPr>
          <w:rFonts w:ascii="Futura PT Book" w:eastAsia="Poppins" w:hAnsi="Futura PT Book" w:cs="Poppins"/>
          <w:sz w:val="24"/>
          <w:szCs w:val="24"/>
        </w:rPr>
        <w:t>KS 7’000</w:t>
      </w:r>
    </w:p>
    <w:p w14:paraId="06DC7369"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Functions</w:t>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sidRPr="00B15371">
        <w:rPr>
          <w:rFonts w:ascii="Futura PT Book" w:eastAsia="Poppins" w:hAnsi="Futura PT Book" w:cs="Poppins"/>
          <w:sz w:val="24"/>
          <w:szCs w:val="24"/>
        </w:rPr>
        <w:t>Manual winding, central tourbillon</w:t>
      </w:r>
    </w:p>
    <w:p w14:paraId="5244301A"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Frequency</w:t>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sidRPr="00B15371">
        <w:rPr>
          <w:rFonts w:ascii="Futura PT Book" w:eastAsia="Poppins" w:hAnsi="Futura PT Book" w:cs="Poppins"/>
          <w:sz w:val="24"/>
          <w:szCs w:val="24"/>
        </w:rPr>
        <w:t>21’600bph / 3Hz</w:t>
      </w:r>
    </w:p>
    <w:p w14:paraId="1CF62EB0" w14:textId="77777777" w:rsidR="009A155A" w:rsidRDefault="009A155A">
      <w:pPr>
        <w:jc w:val="both"/>
        <w:rPr>
          <w:rFonts w:ascii="Poppins" w:eastAsia="Poppins" w:hAnsi="Poppins" w:cs="Poppins"/>
          <w:b/>
          <w:sz w:val="24"/>
          <w:szCs w:val="24"/>
        </w:rPr>
      </w:pPr>
    </w:p>
    <w:p w14:paraId="2B69D63A"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Jewels</w:t>
      </w:r>
      <w:r>
        <w:rPr>
          <w:rFonts w:ascii="Poppins" w:eastAsia="Poppins" w:hAnsi="Poppins" w:cs="Poppins"/>
          <w:b/>
          <w:sz w:val="24"/>
          <w:szCs w:val="24"/>
        </w:rPr>
        <w:t xml:space="preserve">                    </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Pr="00B15371">
        <w:rPr>
          <w:rFonts w:ascii="Futura PT Book" w:eastAsia="Poppins" w:hAnsi="Futura PT Book" w:cs="Poppins"/>
          <w:sz w:val="24"/>
          <w:szCs w:val="24"/>
        </w:rPr>
        <w:t>27</w:t>
      </w:r>
    </w:p>
    <w:p w14:paraId="164C4311" w14:textId="77777777" w:rsidR="009A155A" w:rsidRDefault="001F0292">
      <w:pPr>
        <w:jc w:val="both"/>
        <w:rPr>
          <w:rFonts w:ascii="Poppins" w:eastAsia="Poppins" w:hAnsi="Poppins" w:cs="Poppins"/>
          <w:b/>
          <w:sz w:val="24"/>
          <w:szCs w:val="24"/>
        </w:rPr>
      </w:pPr>
      <w:r w:rsidRPr="00C3726D">
        <w:rPr>
          <w:rFonts w:ascii="Futura PT Medium" w:eastAsia="Poppins Medium" w:hAnsi="Futura PT Medium" w:cs="Poppins Medium"/>
          <w:sz w:val="24"/>
          <w:szCs w:val="24"/>
        </w:rPr>
        <w:t>Movement parts</w:t>
      </w:r>
      <w:r>
        <w:rPr>
          <w:rFonts w:ascii="Poppins" w:eastAsia="Poppins" w:hAnsi="Poppins" w:cs="Poppins"/>
          <w:b/>
          <w:sz w:val="24"/>
          <w:szCs w:val="24"/>
        </w:rPr>
        <w:t xml:space="preserve"> </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Pr="00B15371">
        <w:rPr>
          <w:rFonts w:ascii="Futura PT Book" w:eastAsia="Poppins" w:hAnsi="Futura PT Book" w:cs="Poppins"/>
          <w:sz w:val="24"/>
          <w:szCs w:val="24"/>
        </w:rPr>
        <w:t>220</w:t>
      </w:r>
    </w:p>
    <w:p w14:paraId="06B5AE68" w14:textId="77777777" w:rsidR="009A155A" w:rsidRDefault="001F0292">
      <w:pPr>
        <w:jc w:val="both"/>
        <w:rPr>
          <w:rFonts w:ascii="Poppins" w:eastAsia="Poppins" w:hAnsi="Poppins" w:cs="Poppins"/>
          <w:sz w:val="24"/>
          <w:szCs w:val="24"/>
        </w:rPr>
      </w:pPr>
      <w:r w:rsidRPr="00C3726D">
        <w:rPr>
          <w:rFonts w:ascii="Futura PT Medium" w:eastAsia="Poppins Medium" w:hAnsi="Futura PT Medium" w:cs="Poppins Medium"/>
          <w:sz w:val="24"/>
          <w:szCs w:val="24"/>
        </w:rPr>
        <w:t>Power Reserve</w:t>
      </w:r>
      <w:r>
        <w:rPr>
          <w:rFonts w:ascii="Poppins" w:eastAsia="Poppins" w:hAnsi="Poppins" w:cs="Poppins"/>
          <w:sz w:val="24"/>
          <w:szCs w:val="24"/>
        </w:rPr>
        <w:t xml:space="preserve">    </w:t>
      </w:r>
      <w:r>
        <w:rPr>
          <w:rFonts w:ascii="Poppins" w:eastAsia="Poppins" w:hAnsi="Poppins" w:cs="Poppins"/>
          <w:sz w:val="24"/>
          <w:szCs w:val="24"/>
        </w:rPr>
        <w:tab/>
        <w:t xml:space="preserve">    </w:t>
      </w:r>
      <w:r w:rsidRPr="00B15371">
        <w:rPr>
          <w:rFonts w:ascii="Futura PT Book" w:eastAsia="Poppins" w:hAnsi="Futura PT Book" w:cs="Poppins"/>
          <w:sz w:val="24"/>
          <w:szCs w:val="24"/>
        </w:rPr>
        <w:tab/>
        <w:t>5 days</w:t>
      </w:r>
    </w:p>
    <w:p w14:paraId="02F08D59" w14:textId="77777777" w:rsidR="009A155A" w:rsidRDefault="009A155A">
      <w:pPr>
        <w:jc w:val="both"/>
        <w:rPr>
          <w:rFonts w:ascii="Poppins" w:eastAsia="Poppins" w:hAnsi="Poppins" w:cs="Poppins"/>
          <w:b/>
          <w:sz w:val="24"/>
          <w:szCs w:val="24"/>
        </w:rPr>
      </w:pPr>
    </w:p>
    <w:p w14:paraId="616B4055" w14:textId="77777777" w:rsidR="009A155A" w:rsidRPr="00C3726D" w:rsidRDefault="001F0292">
      <w:pPr>
        <w:jc w:val="both"/>
        <w:rPr>
          <w:rFonts w:ascii="Futura PT Medium" w:eastAsia="Poppins Medium" w:hAnsi="Futura PT Medium" w:cs="Poppins Medium"/>
          <w:sz w:val="24"/>
          <w:szCs w:val="24"/>
        </w:rPr>
      </w:pPr>
      <w:r w:rsidRPr="00C3726D">
        <w:rPr>
          <w:rFonts w:ascii="Futura PT Medium" w:eastAsia="Poppins Medium" w:hAnsi="Futura PT Medium" w:cs="Poppins Medium"/>
          <w:sz w:val="24"/>
          <w:szCs w:val="24"/>
        </w:rPr>
        <w:t>Interchangeable Straps</w:t>
      </w:r>
    </w:p>
    <w:p w14:paraId="6A8FF524" w14:textId="77777777" w:rsidR="009A155A" w:rsidRPr="00B15371" w:rsidRDefault="001F0292">
      <w:pPr>
        <w:widowControl w:val="0"/>
        <w:shd w:val="clear" w:color="auto" w:fill="FFFFFF"/>
        <w:ind w:right="600"/>
        <w:jc w:val="both"/>
        <w:rPr>
          <w:rFonts w:ascii="Futura PT Book" w:eastAsia="Poppins" w:hAnsi="Futura PT Book" w:cs="Poppins"/>
          <w:sz w:val="24"/>
          <w:szCs w:val="24"/>
        </w:rPr>
      </w:pPr>
      <w:r w:rsidRPr="00B15371">
        <w:rPr>
          <w:rFonts w:ascii="Futura PT Book" w:eastAsia="Poppins" w:hAnsi="Futura PT Book" w:cs="Poppins"/>
          <w:sz w:val="24"/>
          <w:szCs w:val="24"/>
        </w:rPr>
        <w:t xml:space="preserve">1. </w:t>
      </w:r>
      <w:r w:rsidRPr="00B15371">
        <w:rPr>
          <w:rFonts w:ascii="Futura PT Book" w:eastAsia="Poppins" w:hAnsi="Futura PT Book" w:cs="Poppins"/>
          <w:color w:val="302E2C"/>
          <w:sz w:val="24"/>
          <w:szCs w:val="24"/>
        </w:rPr>
        <w:t>Green polyamide strap embossed with the pattern of Boba Fett chest armor, black stitching</w:t>
      </w:r>
    </w:p>
    <w:p w14:paraId="2FBC4503" w14:textId="77777777" w:rsidR="009A155A" w:rsidRPr="00B15371" w:rsidRDefault="001F0292">
      <w:pPr>
        <w:widowControl w:val="0"/>
        <w:shd w:val="clear" w:color="auto" w:fill="FFFFFF"/>
        <w:ind w:right="600"/>
        <w:jc w:val="both"/>
        <w:rPr>
          <w:rFonts w:ascii="Futura PT Book" w:eastAsia="Poppins" w:hAnsi="Futura PT Book" w:cs="Poppins"/>
          <w:sz w:val="24"/>
          <w:szCs w:val="24"/>
        </w:rPr>
      </w:pPr>
      <w:r w:rsidRPr="00B15371">
        <w:rPr>
          <w:rFonts w:ascii="Futura PT Book" w:eastAsia="Poppins" w:hAnsi="Futura PT Book" w:cs="Poppins"/>
          <w:sz w:val="24"/>
          <w:szCs w:val="24"/>
        </w:rPr>
        <w:t>2. Black rubber strap, black stitching</w:t>
      </w:r>
    </w:p>
    <w:p w14:paraId="64B0633F" w14:textId="77777777" w:rsidR="009A155A" w:rsidRPr="00B15371" w:rsidRDefault="001F0292">
      <w:pPr>
        <w:widowControl w:val="0"/>
        <w:shd w:val="clear" w:color="auto" w:fill="FFFFFF"/>
        <w:ind w:right="600"/>
        <w:jc w:val="both"/>
        <w:rPr>
          <w:rFonts w:ascii="Futura PT Book" w:eastAsia="Poppins" w:hAnsi="Futura PT Book" w:cs="Poppins"/>
          <w:sz w:val="24"/>
          <w:szCs w:val="24"/>
        </w:rPr>
      </w:pPr>
      <w:r w:rsidRPr="00B15371">
        <w:rPr>
          <w:rFonts w:ascii="Futura PT Book" w:eastAsia="Poppins" w:hAnsi="Futura PT Book" w:cs="Poppins"/>
          <w:sz w:val="24"/>
          <w:szCs w:val="24"/>
        </w:rPr>
        <w:t xml:space="preserve">3. </w:t>
      </w:r>
      <w:r w:rsidRPr="00B15371">
        <w:rPr>
          <w:rFonts w:ascii="Futura PT Book" w:eastAsia="Poppins" w:hAnsi="Futura PT Book" w:cs="Poppins"/>
          <w:color w:val="302E2C"/>
          <w:sz w:val="24"/>
          <w:szCs w:val="24"/>
        </w:rPr>
        <w:t>Chocolate color calf leather strap, chocolate color stitching, black rubber inlay</w:t>
      </w:r>
    </w:p>
    <w:p w14:paraId="5DDC5BF3" w14:textId="77777777" w:rsidR="009A155A" w:rsidRPr="00B15371" w:rsidRDefault="001F0292">
      <w:pPr>
        <w:widowControl w:val="0"/>
        <w:shd w:val="clear" w:color="auto" w:fill="FFFFFF"/>
        <w:ind w:right="600"/>
        <w:jc w:val="both"/>
        <w:rPr>
          <w:rFonts w:ascii="Futura PT Book" w:eastAsia="Poppins" w:hAnsi="Futura PT Book" w:cs="Poppins"/>
          <w:sz w:val="24"/>
          <w:szCs w:val="24"/>
        </w:rPr>
      </w:pPr>
      <w:r w:rsidRPr="00B15371">
        <w:rPr>
          <w:rFonts w:ascii="Futura PT Book" w:eastAsia="Poppins" w:hAnsi="Futura PT Book" w:cs="Poppins"/>
          <w:sz w:val="24"/>
          <w:szCs w:val="24"/>
        </w:rPr>
        <w:t>All straps are reinforced with a black rubber inlay for optimal durability and comfort.</w:t>
      </w:r>
    </w:p>
    <w:p w14:paraId="69C060FA" w14:textId="38B4EED4" w:rsidR="009A155A" w:rsidRDefault="001F0292">
      <w:pPr>
        <w:widowControl w:val="0"/>
        <w:shd w:val="clear" w:color="auto" w:fill="FFFFFF"/>
        <w:ind w:right="600"/>
        <w:jc w:val="both"/>
        <w:rPr>
          <w:rFonts w:ascii="Futura PT Book" w:eastAsia="Poppins" w:hAnsi="Futura PT Book" w:cs="Poppins"/>
          <w:sz w:val="24"/>
          <w:szCs w:val="24"/>
        </w:rPr>
      </w:pPr>
      <w:r w:rsidRPr="00B15371">
        <w:rPr>
          <w:rFonts w:ascii="Futura PT Book" w:eastAsia="Poppins" w:hAnsi="Futura PT Book" w:cs="Poppins"/>
          <w:sz w:val="24"/>
          <w:szCs w:val="24"/>
          <w:highlight w:val="white"/>
        </w:rPr>
        <w:t xml:space="preserve">Chocolate PVD coated grade 5 titanium </w:t>
      </w:r>
      <w:proofErr w:type="spellStart"/>
      <w:r w:rsidRPr="00B15371">
        <w:rPr>
          <w:rFonts w:ascii="Futura PT Book" w:eastAsia="Poppins" w:hAnsi="Futura PT Book" w:cs="Poppins"/>
          <w:sz w:val="24"/>
          <w:szCs w:val="24"/>
          <w:highlight w:val="white"/>
        </w:rPr>
        <w:t>deployant</w:t>
      </w:r>
      <w:proofErr w:type="spellEnd"/>
      <w:r w:rsidRPr="00B15371">
        <w:rPr>
          <w:rFonts w:ascii="Futura PT Book" w:eastAsia="Poppins" w:hAnsi="Futura PT Book" w:cs="Poppins"/>
          <w:sz w:val="24"/>
          <w:szCs w:val="24"/>
          <w:highlight w:val="white"/>
        </w:rPr>
        <w:t xml:space="preserve"> buckle clasp.</w:t>
      </w:r>
    </w:p>
    <w:p w14:paraId="103B0952" w14:textId="32402B26" w:rsidR="005B6B94" w:rsidRDefault="005B6B94">
      <w:pPr>
        <w:widowControl w:val="0"/>
        <w:shd w:val="clear" w:color="auto" w:fill="FFFFFF"/>
        <w:ind w:right="600"/>
        <w:jc w:val="both"/>
        <w:rPr>
          <w:rFonts w:ascii="Futura PT Book" w:eastAsia="Poppins" w:hAnsi="Futura PT Book" w:cs="Poppins"/>
          <w:sz w:val="24"/>
          <w:szCs w:val="24"/>
        </w:rPr>
      </w:pPr>
    </w:p>
    <w:p w14:paraId="62C42B8B" w14:textId="109B96C9" w:rsidR="005B6B94" w:rsidRPr="005B6B94" w:rsidRDefault="005B6B94">
      <w:pPr>
        <w:widowControl w:val="0"/>
        <w:shd w:val="clear" w:color="auto" w:fill="FFFFFF"/>
        <w:ind w:right="600"/>
        <w:jc w:val="both"/>
        <w:rPr>
          <w:rFonts w:ascii="Futura PT Book" w:eastAsia="Poppins" w:hAnsi="Futura PT Book" w:cs="Poppins"/>
          <w:sz w:val="24"/>
          <w:szCs w:val="24"/>
        </w:rPr>
      </w:pPr>
      <w:r w:rsidRPr="005B6B94">
        <w:rPr>
          <w:rFonts w:ascii="Futura PT Book" w:eastAsia="Poppins" w:hAnsi="Futura PT Book" w:cs="Poppins"/>
          <w:sz w:val="24"/>
          <w:szCs w:val="24"/>
        </w:rPr>
        <w:t>BOBA FETT STARSHIP WATCH DISPLAY</w:t>
      </w:r>
    </w:p>
    <w:p w14:paraId="48387CA7" w14:textId="6B9E9BD8" w:rsidR="005B6B94" w:rsidRDefault="005B6B94" w:rsidP="005B6B94">
      <w:pPr>
        <w:jc w:val="both"/>
        <w:rPr>
          <w:rFonts w:ascii="Poppins" w:eastAsia="Poppins" w:hAnsi="Poppins" w:cs="Poppins"/>
          <w:sz w:val="24"/>
          <w:szCs w:val="24"/>
        </w:rPr>
      </w:pPr>
      <w:r w:rsidRPr="005B6B94">
        <w:rPr>
          <w:rFonts w:ascii="Futura PT Medium" w:eastAsia="Poppins Medium" w:hAnsi="Futura PT Medium" w:cs="Poppins Medium"/>
          <w:sz w:val="24"/>
          <w:szCs w:val="24"/>
        </w:rPr>
        <w:t>Materials</w:t>
      </w:r>
      <w:r w:rsidRPr="005B6B94">
        <w:rPr>
          <w:rFonts w:ascii="Poppins" w:eastAsia="Poppins" w:hAnsi="Poppins" w:cs="Poppins"/>
          <w:sz w:val="24"/>
          <w:szCs w:val="24"/>
        </w:rPr>
        <w:t xml:space="preserve"> </w:t>
      </w:r>
      <w:r>
        <w:rPr>
          <w:rFonts w:ascii="Poppins" w:eastAsia="Poppins" w:hAnsi="Poppins" w:cs="Poppins"/>
          <w:sz w:val="24"/>
          <w:szCs w:val="24"/>
        </w:rPr>
        <w:t xml:space="preserve">                      </w:t>
      </w:r>
      <w:r>
        <w:rPr>
          <w:rFonts w:ascii="Poppins" w:eastAsia="Poppins" w:hAnsi="Poppins" w:cs="Poppins"/>
          <w:sz w:val="24"/>
          <w:szCs w:val="24"/>
        </w:rPr>
        <w:tab/>
      </w:r>
      <w:r w:rsidRPr="005B6B94">
        <w:rPr>
          <w:rFonts w:ascii="Futura PT Book" w:eastAsia="Poppins" w:hAnsi="Futura PT Book" w:cs="Poppins"/>
          <w:sz w:val="24"/>
          <w:szCs w:val="24"/>
        </w:rPr>
        <w:t>Aluminum, acrylic and resin</w:t>
      </w:r>
    </w:p>
    <w:p w14:paraId="3B377BE4" w14:textId="77777777" w:rsidR="00560A43" w:rsidRDefault="00560A43" w:rsidP="005B6B94">
      <w:pPr>
        <w:jc w:val="both"/>
        <w:rPr>
          <w:rFonts w:ascii="Futura PT Medium" w:eastAsia="Poppins Medium" w:hAnsi="Futura PT Medium" w:cs="Poppins Medium"/>
          <w:sz w:val="24"/>
          <w:szCs w:val="24"/>
        </w:rPr>
      </w:pPr>
    </w:p>
    <w:p w14:paraId="3A12E3AB" w14:textId="4D4A6CA9" w:rsidR="005B6B94" w:rsidRDefault="005B6B94" w:rsidP="005B6B94">
      <w:pPr>
        <w:jc w:val="both"/>
        <w:rPr>
          <w:rFonts w:ascii="Poppins" w:eastAsia="Poppins" w:hAnsi="Poppins" w:cs="Poppins"/>
          <w:sz w:val="24"/>
          <w:szCs w:val="24"/>
        </w:rPr>
      </w:pPr>
      <w:r w:rsidRPr="005B6B94">
        <w:rPr>
          <w:rFonts w:ascii="Futura PT Medium" w:eastAsia="Poppins Medium" w:hAnsi="Futura PT Medium" w:cs="Poppins Medium"/>
          <w:sz w:val="24"/>
          <w:szCs w:val="24"/>
        </w:rPr>
        <w:t>Length</w:t>
      </w:r>
      <w:r w:rsidRPr="005B6B94">
        <w:rPr>
          <w:rFonts w:ascii="Futura PT Medium" w:eastAsia="Poppins Medium" w:hAnsi="Futura PT Medium" w:cs="Poppins Medium"/>
          <w:b/>
          <w:bCs/>
          <w:sz w:val="24"/>
          <w:szCs w:val="24"/>
        </w:rPr>
        <w:t xml:space="preserve"> </w:t>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sidRPr="005B6B94">
        <w:rPr>
          <w:rFonts w:ascii="Futura PT Book" w:eastAsia="Poppins" w:hAnsi="Futura PT Book" w:cs="Poppins"/>
          <w:sz w:val="24"/>
          <w:szCs w:val="24"/>
        </w:rPr>
        <w:t>711,2mm</w:t>
      </w:r>
      <w:r>
        <w:rPr>
          <w:rFonts w:ascii="Futura PT Book" w:eastAsia="Poppins" w:hAnsi="Futura PT Book" w:cs="Poppins"/>
          <w:sz w:val="24"/>
          <w:szCs w:val="24"/>
        </w:rPr>
        <w:t xml:space="preserve"> </w:t>
      </w:r>
      <w:r w:rsidRPr="005B6B94">
        <w:rPr>
          <w:rFonts w:ascii="Futura PT Book" w:eastAsia="Poppins" w:hAnsi="Futura PT Book" w:cs="Poppins"/>
          <w:sz w:val="24"/>
          <w:szCs w:val="24"/>
        </w:rPr>
        <w:t>(28 inches)</w:t>
      </w:r>
    </w:p>
    <w:p w14:paraId="11D569D9" w14:textId="7C171D0E" w:rsidR="005B6B94" w:rsidRPr="005B6B94" w:rsidRDefault="005B6B94" w:rsidP="005B6B94">
      <w:pPr>
        <w:jc w:val="both"/>
        <w:rPr>
          <w:rFonts w:ascii="Poppins" w:eastAsia="Poppins" w:hAnsi="Poppins" w:cs="Poppins"/>
          <w:sz w:val="24"/>
          <w:szCs w:val="24"/>
        </w:rPr>
      </w:pPr>
      <w:r w:rsidRPr="005B6B94">
        <w:rPr>
          <w:rFonts w:ascii="Futura PT Medium" w:eastAsia="Poppins Medium" w:hAnsi="Futura PT Medium" w:cs="Poppins Medium"/>
          <w:sz w:val="24"/>
          <w:szCs w:val="24"/>
        </w:rPr>
        <w:t>Width</w:t>
      </w:r>
      <w:r w:rsidRPr="005B6B94">
        <w:rPr>
          <w:rFonts w:ascii="Futura PT Medium" w:eastAsia="Poppins Medium" w:hAnsi="Futura PT Medium" w:cs="Poppins Medium"/>
          <w:b/>
          <w:bCs/>
          <w:sz w:val="24"/>
          <w:szCs w:val="24"/>
        </w:rPr>
        <w:t xml:space="preserve"> </w:t>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sidRPr="005B6B94">
        <w:rPr>
          <w:rFonts w:ascii="Futura PT Book" w:eastAsia="Poppins" w:hAnsi="Futura PT Book" w:cs="Poppins"/>
          <w:sz w:val="24"/>
          <w:szCs w:val="24"/>
        </w:rPr>
        <w:t>609,6mm</w:t>
      </w:r>
      <w:r>
        <w:rPr>
          <w:rFonts w:ascii="Futura PT Book" w:eastAsia="Poppins" w:hAnsi="Futura PT Book" w:cs="Poppins"/>
          <w:sz w:val="24"/>
          <w:szCs w:val="24"/>
        </w:rPr>
        <w:t xml:space="preserve"> </w:t>
      </w:r>
      <w:r w:rsidRPr="005B6B94">
        <w:rPr>
          <w:rFonts w:ascii="Futura PT Book" w:eastAsia="Poppins" w:hAnsi="Futura PT Book" w:cs="Poppins"/>
          <w:sz w:val="24"/>
          <w:szCs w:val="24"/>
        </w:rPr>
        <w:t>(24 inches)</w:t>
      </w:r>
    </w:p>
    <w:p w14:paraId="434A7237" w14:textId="035BF5E2" w:rsidR="005B6B94" w:rsidRDefault="005B6B94" w:rsidP="005B6B94">
      <w:pPr>
        <w:jc w:val="both"/>
        <w:rPr>
          <w:rFonts w:ascii="Poppins" w:eastAsia="Poppins" w:hAnsi="Poppins" w:cs="Poppins"/>
          <w:sz w:val="24"/>
          <w:szCs w:val="24"/>
        </w:rPr>
      </w:pPr>
      <w:r w:rsidRPr="005B6B94">
        <w:rPr>
          <w:rFonts w:ascii="Futura PT Medium" w:eastAsia="Poppins Medium" w:hAnsi="Futura PT Medium" w:cs="Poppins Medium"/>
          <w:sz w:val="24"/>
          <w:szCs w:val="24"/>
        </w:rPr>
        <w:t>Height </w:t>
      </w:r>
      <w:r w:rsidRPr="005B6B94">
        <w:rPr>
          <w:rFonts w:ascii="Futura PT Medium" w:eastAsia="Poppins Medium" w:hAnsi="Futura PT Medium" w:cs="Poppins Medium"/>
          <w:b/>
          <w:bCs/>
          <w:sz w:val="24"/>
          <w:szCs w:val="24"/>
        </w:rPr>
        <w:t xml:space="preserve"> </w:t>
      </w:r>
      <w:r>
        <w:rPr>
          <w:rFonts w:ascii="Poppins" w:eastAsia="Poppins" w:hAnsi="Poppins" w:cs="Poppins"/>
          <w:b/>
          <w:sz w:val="24"/>
          <w:szCs w:val="24"/>
        </w:rPr>
        <w:t xml:space="preserve">                    </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Pr="005B6B94">
        <w:rPr>
          <w:rFonts w:ascii="Futura PT Book" w:eastAsia="Poppins" w:hAnsi="Futura PT Book" w:cs="Poppins"/>
          <w:sz w:val="24"/>
          <w:szCs w:val="24"/>
        </w:rPr>
        <w:t>254mm</w:t>
      </w:r>
      <w:r>
        <w:rPr>
          <w:rFonts w:ascii="Futura PT Book" w:eastAsia="Poppins" w:hAnsi="Futura PT Book" w:cs="Poppins"/>
          <w:sz w:val="24"/>
          <w:szCs w:val="24"/>
        </w:rPr>
        <w:t xml:space="preserve"> </w:t>
      </w:r>
      <w:r w:rsidRPr="005B6B94">
        <w:rPr>
          <w:rFonts w:ascii="Futura PT Book" w:eastAsia="Poppins" w:hAnsi="Futura PT Book" w:cs="Poppins"/>
          <w:sz w:val="24"/>
          <w:szCs w:val="24"/>
        </w:rPr>
        <w:t>(10 inches)</w:t>
      </w:r>
    </w:p>
    <w:p w14:paraId="1A0C844B" w14:textId="3C5461E8" w:rsidR="005B6B94" w:rsidRDefault="005B6B94" w:rsidP="005B6B94">
      <w:pPr>
        <w:jc w:val="both"/>
        <w:rPr>
          <w:rFonts w:ascii="Poppins" w:eastAsia="Poppins" w:hAnsi="Poppins" w:cs="Poppins"/>
          <w:b/>
          <w:sz w:val="24"/>
          <w:szCs w:val="24"/>
        </w:rPr>
      </w:pPr>
      <w:r w:rsidRPr="005B6B94">
        <w:rPr>
          <w:rFonts w:ascii="Futura PT Medium" w:eastAsia="Poppins Medium" w:hAnsi="Futura PT Medium" w:cs="Poppins Medium"/>
          <w:sz w:val="24"/>
          <w:szCs w:val="24"/>
        </w:rPr>
        <w:t>Weight</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sidR="00560A43" w:rsidRPr="00560A43">
        <w:rPr>
          <w:rFonts w:ascii="Futura PT Book" w:eastAsia="Poppins" w:hAnsi="Futura PT Book" w:cs="Poppins"/>
          <w:sz w:val="24"/>
          <w:szCs w:val="24"/>
        </w:rPr>
        <w:t>≈6,8kg</w:t>
      </w:r>
      <w:r w:rsidR="00560A43">
        <w:rPr>
          <w:rFonts w:ascii="Futura PT Book" w:eastAsia="Poppins" w:hAnsi="Futura PT Book" w:cs="Poppins"/>
          <w:sz w:val="24"/>
          <w:szCs w:val="24"/>
        </w:rPr>
        <w:t xml:space="preserve"> </w:t>
      </w:r>
      <w:r w:rsidR="00560A43" w:rsidRPr="00560A43">
        <w:rPr>
          <w:rFonts w:ascii="Futura PT Book" w:eastAsia="Poppins" w:hAnsi="Futura PT Book" w:cs="Poppins"/>
          <w:sz w:val="24"/>
          <w:szCs w:val="24"/>
        </w:rPr>
        <w:t>(≈15 pounds)</w:t>
      </w:r>
    </w:p>
    <w:p w14:paraId="32A6E8A9" w14:textId="77777777" w:rsidR="005B6B94" w:rsidRPr="00B15371" w:rsidRDefault="005B6B94">
      <w:pPr>
        <w:widowControl w:val="0"/>
        <w:shd w:val="clear" w:color="auto" w:fill="FFFFFF"/>
        <w:ind w:right="600"/>
        <w:jc w:val="both"/>
        <w:rPr>
          <w:rFonts w:ascii="Futura PT Book" w:eastAsia="Poppins" w:hAnsi="Futura PT Book" w:cs="Poppins"/>
          <w:sz w:val="24"/>
          <w:szCs w:val="24"/>
        </w:rPr>
      </w:pPr>
    </w:p>
    <w:sectPr w:rsidR="005B6B94" w:rsidRPr="00B15371">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5F4E5" w14:textId="77777777" w:rsidR="002F2D17" w:rsidRDefault="002F2D17">
      <w:pPr>
        <w:spacing w:line="240" w:lineRule="auto"/>
      </w:pPr>
      <w:r>
        <w:separator/>
      </w:r>
    </w:p>
  </w:endnote>
  <w:endnote w:type="continuationSeparator" w:id="0">
    <w:p w14:paraId="0EA590AC" w14:textId="77777777" w:rsidR="002F2D17" w:rsidRDefault="002F2D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charset w:val="00"/>
    <w:family w:val="auto"/>
    <w:pitch w:val="default"/>
  </w:font>
  <w:font w:name="Futura PT Medium">
    <w:panose1 w:val="020B0602020204020303"/>
    <w:charset w:val="00"/>
    <w:family w:val="swiss"/>
    <w:notTrueType/>
    <w:pitch w:val="variable"/>
    <w:sig w:usb0="A00002FF" w:usb1="5000204B" w:usb2="00000000" w:usb3="00000000" w:csb0="00000097" w:csb1="00000000"/>
  </w:font>
  <w:font w:name="Poppins">
    <w:panose1 w:val="00000500000000000000"/>
    <w:charset w:val="00"/>
    <w:family w:val="modern"/>
    <w:notTrueType/>
    <w:pitch w:val="variable"/>
    <w:sig w:usb0="00008007" w:usb1="00000000" w:usb2="00000000" w:usb3="00000000" w:csb0="00000093" w:csb1="00000000"/>
  </w:font>
  <w:font w:name="Poppins Medium">
    <w:panose1 w:val="00000600000000000000"/>
    <w:charset w:val="00"/>
    <w:family w:val="modern"/>
    <w:notTrueType/>
    <w:pitch w:val="variable"/>
    <w:sig w:usb0="00008007" w:usb1="00000000" w:usb2="00000000" w:usb3="00000000" w:csb0="00000093" w:csb1="00000000"/>
  </w:font>
  <w:font w:name="Futura PT Book">
    <w:panose1 w:val="020B0502020204020303"/>
    <w:charset w:val="00"/>
    <w:family w:val="swiss"/>
    <w:notTrueType/>
    <w:pitch w:val="variable"/>
    <w:sig w:usb0="A00002FF" w:usb1="5000204B" w:usb2="00000000" w:usb3="00000000" w:csb0="00000097"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E2E6" w14:textId="77777777" w:rsidR="009A155A" w:rsidRPr="00B15371" w:rsidRDefault="001F0292">
    <w:pPr>
      <w:spacing w:after="160" w:line="254" w:lineRule="auto"/>
      <w:jc w:val="center"/>
      <w:rPr>
        <w:rFonts w:ascii="Futura PT Book" w:eastAsia="Poppins" w:hAnsi="Futura PT Book" w:cs="Poppins"/>
        <w:sz w:val="20"/>
        <w:szCs w:val="20"/>
        <w:lang w:val="fr-CH"/>
      </w:rPr>
    </w:pPr>
    <w:proofErr w:type="spellStart"/>
    <w:r w:rsidRPr="00B15371">
      <w:rPr>
        <w:rFonts w:ascii="Futura PT Medium" w:eastAsia="Poppins Medium" w:hAnsi="Futura PT Medium" w:cs="Poppins Medium"/>
        <w:sz w:val="20"/>
        <w:szCs w:val="20"/>
        <w:lang w:val="fr-CH"/>
      </w:rPr>
      <w:t>Kross</w:t>
    </w:r>
    <w:proofErr w:type="spellEnd"/>
    <w:r w:rsidRPr="00B15371">
      <w:rPr>
        <w:rFonts w:ascii="Futura PT Medium" w:eastAsia="Poppins Medium" w:hAnsi="Futura PT Medium" w:cs="Poppins Medium"/>
        <w:sz w:val="20"/>
        <w:szCs w:val="20"/>
        <w:lang w:val="fr-CH"/>
      </w:rPr>
      <w:t xml:space="preserve"> </w:t>
    </w:r>
    <w:r w:rsidRPr="00B15371">
      <w:rPr>
        <w:rFonts w:ascii="Futura PT Medium" w:eastAsia="Poppins Medium" w:hAnsi="Futura PT Medium" w:cs="Poppins Medium"/>
        <w:color w:val="111111"/>
        <w:sz w:val="20"/>
        <w:szCs w:val="20"/>
        <w:highlight w:val="white"/>
        <w:lang w:val="fr-CH"/>
      </w:rPr>
      <w:t>Studio</w:t>
    </w:r>
    <w:r w:rsidRPr="00B15371">
      <w:rPr>
        <w:rFonts w:ascii="Futura PT Book" w:eastAsia="Poppins" w:hAnsi="Futura PT Book" w:cs="Poppins"/>
        <w:color w:val="111111"/>
        <w:sz w:val="20"/>
        <w:szCs w:val="20"/>
        <w:highlight w:val="white"/>
        <w:lang w:val="fr-CH"/>
      </w:rPr>
      <w:t xml:space="preserve"> | </w:t>
    </w:r>
    <w:proofErr w:type="spellStart"/>
    <w:r w:rsidRPr="00B15371">
      <w:rPr>
        <w:rFonts w:ascii="Futura PT Book" w:eastAsia="Poppins" w:hAnsi="Futura PT Book" w:cs="Poppins"/>
        <w:color w:val="1155CC"/>
        <w:sz w:val="20"/>
        <w:szCs w:val="20"/>
        <w:highlight w:val="white"/>
        <w:lang w:val="fr-CH"/>
      </w:rPr>
      <w:t>media@kross.studio</w:t>
    </w:r>
    <w:proofErr w:type="spellEnd"/>
    <w:r w:rsidRPr="00B15371">
      <w:rPr>
        <w:rFonts w:ascii="Futura PT Book" w:eastAsia="Poppins" w:hAnsi="Futura PT Book" w:cs="Poppins"/>
        <w:color w:val="111111"/>
        <w:sz w:val="20"/>
        <w:szCs w:val="20"/>
        <w:highlight w:val="white"/>
        <w:lang w:val="fr-CH"/>
      </w:rPr>
      <w:t xml:space="preserve"> |</w:t>
    </w:r>
    <w:r w:rsidRPr="00B15371">
      <w:rPr>
        <w:rFonts w:ascii="Futura PT Book" w:eastAsia="Poppins" w:hAnsi="Futura PT Book" w:cs="Poppins"/>
        <w:sz w:val="20"/>
        <w:szCs w:val="20"/>
        <w:lang w:val="fr-CH"/>
      </w:rPr>
      <w:t xml:space="preserve"> </w:t>
    </w:r>
    <w:r w:rsidRPr="00B15371">
      <w:rPr>
        <w:rFonts w:ascii="Futura PT Book" w:eastAsia="Poppins" w:hAnsi="Futura PT Book" w:cs="Poppins"/>
        <w:color w:val="111111"/>
        <w:sz w:val="20"/>
        <w:szCs w:val="20"/>
        <w:highlight w:val="white"/>
        <w:lang w:val="fr-CH"/>
      </w:rPr>
      <w:t xml:space="preserve">+ 41 22 364 14 14 </w:t>
    </w:r>
    <w:r w:rsidRPr="00B15371">
      <w:rPr>
        <w:rFonts w:ascii="Futura PT Book" w:eastAsia="Poppins" w:hAnsi="Futura PT Book" w:cs="Poppins"/>
        <w:sz w:val="20"/>
        <w:szCs w:val="20"/>
        <w:lang w:val="fr-CH"/>
      </w:rPr>
      <w:t xml:space="preserve">| Route des </w:t>
    </w:r>
    <w:proofErr w:type="spellStart"/>
    <w:r w:rsidRPr="00B15371">
      <w:rPr>
        <w:rFonts w:ascii="Futura PT Book" w:eastAsia="Poppins" w:hAnsi="Futura PT Book" w:cs="Poppins"/>
        <w:sz w:val="20"/>
        <w:szCs w:val="20"/>
        <w:lang w:val="fr-CH"/>
      </w:rPr>
      <w:t>Avouillons</w:t>
    </w:r>
    <w:proofErr w:type="spellEnd"/>
    <w:r w:rsidRPr="00B15371">
      <w:rPr>
        <w:rFonts w:ascii="Futura PT Book" w:eastAsia="Poppins" w:hAnsi="Futura PT Book" w:cs="Poppins"/>
        <w:sz w:val="20"/>
        <w:szCs w:val="20"/>
        <w:lang w:val="fr-CH"/>
      </w:rPr>
      <w:t xml:space="preserve"> 8, 1196 Gland, </w:t>
    </w:r>
    <w:proofErr w:type="spellStart"/>
    <w:r w:rsidRPr="00B15371">
      <w:rPr>
        <w:rFonts w:ascii="Futura PT Book" w:eastAsia="Poppins" w:hAnsi="Futura PT Book" w:cs="Poppins"/>
        <w:sz w:val="20"/>
        <w:szCs w:val="20"/>
        <w:lang w:val="fr-CH"/>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4852F" w14:textId="77777777" w:rsidR="002F2D17" w:rsidRDefault="002F2D17">
      <w:pPr>
        <w:spacing w:line="240" w:lineRule="auto"/>
      </w:pPr>
      <w:r>
        <w:separator/>
      </w:r>
    </w:p>
  </w:footnote>
  <w:footnote w:type="continuationSeparator" w:id="0">
    <w:p w14:paraId="2E06395A" w14:textId="77777777" w:rsidR="002F2D17" w:rsidRDefault="002F2D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55A"/>
    <w:rsid w:val="001F0292"/>
    <w:rsid w:val="002F2D17"/>
    <w:rsid w:val="002F418A"/>
    <w:rsid w:val="004D0B1C"/>
    <w:rsid w:val="00560A43"/>
    <w:rsid w:val="005B6B94"/>
    <w:rsid w:val="009A155A"/>
    <w:rsid w:val="00B15371"/>
    <w:rsid w:val="00C3726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6D6C"/>
  <w15:docId w15:val="{CE4D1147-80A5-E749-A02F-BE5472B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FE7E44"/>
    <w:pPr>
      <w:tabs>
        <w:tab w:val="center" w:pos="4536"/>
        <w:tab w:val="right" w:pos="9072"/>
      </w:tabs>
      <w:spacing w:line="240" w:lineRule="auto"/>
    </w:pPr>
  </w:style>
  <w:style w:type="character" w:customStyle="1" w:styleId="En-tteCar">
    <w:name w:val="En-tête Car"/>
    <w:basedOn w:val="Policepardfaut"/>
    <w:link w:val="En-tte"/>
    <w:uiPriority w:val="99"/>
    <w:rsid w:val="00FE7E44"/>
  </w:style>
  <w:style w:type="paragraph" w:styleId="Pieddepage">
    <w:name w:val="footer"/>
    <w:basedOn w:val="Normal"/>
    <w:link w:val="PieddepageCar"/>
    <w:uiPriority w:val="99"/>
    <w:unhideWhenUsed/>
    <w:rsid w:val="00FE7E44"/>
    <w:pPr>
      <w:tabs>
        <w:tab w:val="center" w:pos="4536"/>
        <w:tab w:val="right" w:pos="9072"/>
      </w:tabs>
      <w:spacing w:line="240" w:lineRule="auto"/>
    </w:pPr>
  </w:style>
  <w:style w:type="character" w:customStyle="1" w:styleId="PieddepageCar">
    <w:name w:val="Pied de page Car"/>
    <w:basedOn w:val="Policepardfaut"/>
    <w:link w:val="Pieddepage"/>
    <w:uiPriority w:val="99"/>
    <w:rsid w:val="00FE7E44"/>
  </w:style>
  <w:style w:type="character" w:styleId="Lienhypertexte">
    <w:name w:val="Hyperlink"/>
    <w:basedOn w:val="Policepardfaut"/>
    <w:uiPriority w:val="99"/>
    <w:unhideWhenUsed/>
    <w:rsid w:val="00C3726D"/>
    <w:rPr>
      <w:color w:val="0000FF" w:themeColor="hyperlink"/>
      <w:u w:val="single"/>
    </w:rPr>
  </w:style>
  <w:style w:type="character" w:styleId="Mentionnonrsolue">
    <w:name w:val="Unresolved Mention"/>
    <w:basedOn w:val="Policepardfaut"/>
    <w:uiPriority w:val="99"/>
    <w:semiHidden/>
    <w:unhideWhenUsed/>
    <w:rsid w:val="00C37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ross-studio.ch/en/death-star-ultimate-collector-set/overvie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kross.studio/" TargetMode="External"/><Relationship Id="rId4" Type="http://schemas.openxmlformats.org/officeDocument/2006/relationships/webSettings" Target="webSettings.xml"/><Relationship Id="rId9" Type="http://schemas.openxmlformats.org/officeDocument/2006/relationships/hyperlink" Target="https://www.kross.stu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uVmOujMM817Qc+dObeiiRWBTSA==">AMUW2mXSAIIktWwSFmdKuo8U3wU5HEkY0NESGuBV6D8f5kB2/yLziWhA1nKHH9mAYMDhz4RhdDfOcZJdAnJvbm++3PC6FkbrjQ//5uJ/JzJrjKPYjAF0m6g=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1257</Words>
  <Characters>6919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4</cp:revision>
  <dcterms:created xsi:type="dcterms:W3CDTF">2022-05-03T11:45:00Z</dcterms:created>
  <dcterms:modified xsi:type="dcterms:W3CDTF">2022-05-05T12:56:00Z</dcterms:modified>
</cp:coreProperties>
</file>