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S PGothic" w:cs="MS PGothic" w:eastAsia="MS PGothic" w:hAnsi="MS PGothic"/>
        </w:rPr>
      </w:pPr>
      <w:r w:rsidDel="00000000" w:rsidR="00000000" w:rsidRPr="00000000">
        <w:rPr>
          <w:rFonts w:ascii="MS PGothic" w:cs="MS PGothic" w:eastAsia="MS PGothic" w:hAnsi="MS PGothic"/>
          <w:b w:val="1"/>
          <w:sz w:val="28"/>
          <w:szCs w:val="28"/>
        </w:rPr>
        <w:drawing>
          <wp:inline distB="114300" distT="114300" distL="114300" distR="114300">
            <wp:extent cx="3363750" cy="620214"/>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363750" cy="62021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03">
      <w:pPr>
        <w:jc w:val="center"/>
        <w:rPr>
          <w:rFonts w:ascii="MS PGothic" w:cs="MS PGothic" w:eastAsia="MS PGothic" w:hAnsi="MS PGothic"/>
          <w:b w:val="1"/>
          <w:sz w:val="32"/>
          <w:szCs w:val="32"/>
        </w:rPr>
      </w:pPr>
      <w:r w:rsidDel="00000000" w:rsidR="00000000" w:rsidRPr="00000000">
        <w:rPr>
          <w:rFonts w:ascii="MS PGothic" w:cs="MS PGothic" w:eastAsia="MS PGothic" w:hAnsi="MS PGothic"/>
          <w:b w:val="1"/>
          <w:sz w:val="32"/>
          <w:szCs w:val="32"/>
          <w:rtl w:val="0"/>
        </w:rPr>
        <w:t xml:space="preserve">クロススタジオがデス・スター</w:t>
      </w:r>
      <w:r w:rsidDel="00000000" w:rsidR="00000000" w:rsidRPr="00000000">
        <w:rPr>
          <w:rFonts w:ascii="MS PGothic" w:cs="MS PGothic" w:eastAsia="MS PGothic" w:hAnsi="MS PGothic"/>
          <w:b w:val="1"/>
          <w:sz w:val="32"/>
          <w:szCs w:val="32"/>
          <w:vertAlign w:val="superscript"/>
          <w:rtl w:val="0"/>
        </w:rPr>
        <w:t xml:space="preserve">TM</w:t>
      </w:r>
      <w:r w:rsidDel="00000000" w:rsidR="00000000" w:rsidRPr="00000000">
        <w:rPr>
          <w:rFonts w:ascii="MS PGothic" w:cs="MS PGothic" w:eastAsia="MS PGothic" w:hAnsi="MS PGothic"/>
          <w:b w:val="1"/>
          <w:sz w:val="32"/>
          <w:szCs w:val="32"/>
          <w:rtl w:val="0"/>
        </w:rPr>
        <w:t xml:space="preserve">からインスパイアを受けた</w:t>
      </w:r>
    </w:p>
    <w:p w:rsidR="00000000" w:rsidDel="00000000" w:rsidP="00000000" w:rsidRDefault="00000000" w:rsidRPr="00000000" w14:paraId="00000004">
      <w:pPr>
        <w:jc w:val="center"/>
        <w:rPr>
          <w:rFonts w:ascii="MS PGothic" w:cs="MS PGothic" w:eastAsia="MS PGothic" w:hAnsi="MS PGothic"/>
          <w:b w:val="1"/>
          <w:sz w:val="32"/>
          <w:szCs w:val="32"/>
        </w:rPr>
      </w:pPr>
      <w:r w:rsidDel="00000000" w:rsidR="00000000" w:rsidRPr="00000000">
        <w:rPr>
          <w:rFonts w:ascii="MS PGothic" w:cs="MS PGothic" w:eastAsia="MS PGothic" w:hAnsi="MS PGothic"/>
          <w:b w:val="1"/>
          <w:sz w:val="32"/>
          <w:szCs w:val="32"/>
          <w:rtl w:val="0"/>
        </w:rPr>
        <w:t xml:space="preserve">アルティメット・コレクター・セットを発表 </w:t>
      </w:r>
    </w:p>
    <w:p w:rsidR="00000000" w:rsidDel="00000000" w:rsidP="00000000" w:rsidRDefault="00000000" w:rsidRPr="00000000" w14:paraId="00000005">
      <w:pPr>
        <w:rPr>
          <w:rFonts w:ascii="MS PGothic" w:cs="MS PGothic" w:eastAsia="MS PGothic" w:hAnsi="MS PGothic"/>
        </w:rPr>
      </w:pPr>
      <w:r w:rsidDel="00000000" w:rsidR="00000000" w:rsidRPr="00000000">
        <w:rPr>
          <w:rtl w:val="0"/>
        </w:rPr>
      </w:r>
    </w:p>
    <w:p w:rsidR="00000000" w:rsidDel="00000000" w:rsidP="00000000" w:rsidRDefault="00000000" w:rsidRPr="00000000" w14:paraId="00000006">
      <w:pPr>
        <w:jc w:val="center"/>
        <w:rPr>
          <w:rFonts w:ascii="MS PGothic" w:cs="MS PGothic" w:eastAsia="MS PGothic" w:hAnsi="MS PGothic"/>
          <w:b w:val="1"/>
          <w:sz w:val="26"/>
          <w:szCs w:val="26"/>
        </w:rPr>
      </w:pPr>
      <w:r w:rsidDel="00000000" w:rsidR="00000000" w:rsidRPr="00000000">
        <w:rPr>
          <w:rFonts w:ascii="MS PGothic" w:cs="MS PGothic" w:eastAsia="MS PGothic" w:hAnsi="MS PGothic"/>
          <w:b w:val="1"/>
          <w:sz w:val="26"/>
          <w:szCs w:val="26"/>
          <w:rtl w:val="0"/>
        </w:rPr>
        <w:t xml:space="preserve">限定エディションの各セットは、デス・スター™にインスパイアされたトゥールビヨン ウォッチおよび映画『ローグ・ワン/スター・ウォーズ・ストーリー』で実際に使用された小道具のカイバー・クリスタルからなり、これらは帝国軍のカイバー・クリスタル容器に収納されています。</w:t>
      </w:r>
    </w:p>
    <w:p w:rsidR="00000000" w:rsidDel="00000000" w:rsidP="00000000" w:rsidRDefault="00000000" w:rsidRPr="00000000" w14:paraId="00000007">
      <w:pPr>
        <w:jc w:val="both"/>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 </w:t>
      </w:r>
    </w:p>
    <w:p w:rsidR="00000000" w:rsidDel="00000000" w:rsidP="00000000" w:rsidRDefault="00000000" w:rsidRPr="00000000" w14:paraId="00000008">
      <w:pPr>
        <w:jc w:val="both"/>
        <w:rPr>
          <w:rFonts w:ascii="MS PGothic" w:cs="MS PGothic" w:eastAsia="MS PGothic" w:hAnsi="MS PGothic"/>
        </w:rPr>
      </w:pPr>
      <w:r w:rsidDel="00000000" w:rsidR="00000000" w:rsidRPr="00000000">
        <w:rPr>
          <w:rFonts w:ascii="MS PGothic" w:cs="MS PGothic" w:eastAsia="MS PGothic" w:hAnsi="MS PGothic"/>
          <w:rtl w:val="0"/>
        </w:rPr>
        <w:t xml:space="preserve">クロススタジオは、このまったく新しいスター・ウォーズ™にインスパイアされたコレクター・セットでルーカスフィルムとコラボレーションを行い、正式な会社設立からわずか数か月で驚くべき重要な節目を迎えました。</w:t>
      </w:r>
    </w:p>
    <w:p w:rsidR="00000000" w:rsidDel="00000000" w:rsidP="00000000" w:rsidRDefault="00000000" w:rsidRPr="00000000" w14:paraId="00000009">
      <w:pPr>
        <w:jc w:val="both"/>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0A">
      <w:pPr>
        <w:jc w:val="both"/>
        <w:rPr>
          <w:rFonts w:ascii="MS PGothic" w:cs="MS PGothic" w:eastAsia="MS PGothic" w:hAnsi="MS PGothic"/>
        </w:rPr>
      </w:pPr>
      <w:r w:rsidDel="00000000" w:rsidR="00000000" w:rsidRPr="00000000">
        <w:rPr>
          <w:rFonts w:ascii="MS PGothic" w:cs="MS PGothic" w:eastAsia="MS PGothic" w:hAnsi="MS PGothic"/>
          <w:rtl w:val="0"/>
        </w:rPr>
        <w:t xml:space="preserve">今回のリリースは、アイコニックなスター・ウォーズのスペースサーガに敬意を表したものであり、スター・ウォーズの歴史だけではなく、ハイエンドなデザインオブジェクトを楽しむ人たちに向け、デス・スターにインスパイアされた10本限定のアルティメット・コレクター・セットとして制作されました。最高水準のスイスのデザインと技術力を駆使して作られたこのセットは、コレクターにとって最高の友です。</w:t>
      </w:r>
    </w:p>
    <w:p w:rsidR="00000000" w:rsidDel="00000000" w:rsidP="00000000" w:rsidRDefault="00000000" w:rsidRPr="00000000" w14:paraId="0000000B">
      <w:pPr>
        <w:jc w:val="both"/>
        <w:rPr>
          <w:rFonts w:ascii="MS PGothic" w:cs="MS PGothic" w:eastAsia="MS PGothic" w:hAnsi="MS PGothic"/>
          <w:b w:val="1"/>
          <w:i w:val="1"/>
        </w:rPr>
      </w:pPr>
      <w:r w:rsidDel="00000000" w:rsidR="00000000" w:rsidRPr="00000000">
        <w:rPr>
          <w:rFonts w:ascii="MS PGothic" w:cs="MS PGothic" w:eastAsia="MS PGothic" w:hAnsi="MS PGothic"/>
          <w:b w:val="1"/>
          <w:i w:val="1"/>
          <w:rtl w:val="0"/>
        </w:rPr>
        <w:t xml:space="preserve"> </w:t>
      </w:r>
    </w:p>
    <w:p w:rsidR="00000000" w:rsidDel="00000000" w:rsidP="00000000" w:rsidRDefault="00000000" w:rsidRPr="00000000" w14:paraId="0000000C">
      <w:pPr>
        <w:jc w:val="both"/>
        <w:rPr>
          <w:rFonts w:ascii="MS PGothic" w:cs="MS PGothic" w:eastAsia="MS PGothic" w:hAnsi="MS PGothic"/>
          <w:b w:val="1"/>
        </w:rPr>
      </w:pPr>
      <w:r w:rsidDel="00000000" w:rsidR="00000000" w:rsidRPr="00000000">
        <w:rPr>
          <w:rFonts w:ascii="MS PGothic" w:cs="MS PGothic" w:eastAsia="MS PGothic" w:hAnsi="MS PGothic"/>
          <w:b w:val="1"/>
          <w:rtl w:val="0"/>
        </w:rPr>
        <w:t xml:space="preserve">映画に描かれた歴史の一片を所有する</w:t>
      </w:r>
    </w:p>
    <w:p w:rsidR="00000000" w:rsidDel="00000000" w:rsidP="00000000" w:rsidRDefault="00000000" w:rsidRPr="00000000" w14:paraId="0000000D">
      <w:pPr>
        <w:jc w:val="both"/>
        <w:rPr>
          <w:rFonts w:ascii="MS PGothic" w:cs="MS PGothic" w:eastAsia="MS PGothic" w:hAnsi="MS PGothic"/>
        </w:rPr>
      </w:pPr>
      <w:r w:rsidDel="00000000" w:rsidR="00000000" w:rsidRPr="00000000">
        <w:rPr>
          <w:rFonts w:ascii="MS PGothic" w:cs="MS PGothic" w:eastAsia="MS PGothic" w:hAnsi="MS PGothic"/>
          <w:rtl w:val="0"/>
        </w:rPr>
        <w:t xml:space="preserve">クロススタジオは、移動式宇宙ステーションであり惑星を破壊する力のある超兵器でもあるデス・スターの象徴的なパワーを、印象的なデザイン ディテールとして表現しており、これがこの新しいコレクションのベースとなっています。</w:t>
      </w:r>
    </w:p>
    <w:p w:rsidR="00000000" w:rsidDel="00000000" w:rsidP="00000000" w:rsidRDefault="00000000" w:rsidRPr="00000000" w14:paraId="0000000E">
      <w:pPr>
        <w:jc w:val="both"/>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0F">
      <w:pPr>
        <w:jc w:val="both"/>
        <w:rPr>
          <w:rFonts w:ascii="MS PGothic" w:cs="MS PGothic" w:eastAsia="MS PGothic" w:hAnsi="MS PGothic"/>
        </w:rPr>
      </w:pPr>
      <w:r w:rsidDel="00000000" w:rsidR="00000000" w:rsidRPr="00000000">
        <w:rPr>
          <w:rFonts w:ascii="MS PGothic" w:cs="MS PGothic" w:eastAsia="MS PGothic" w:hAnsi="MS PGothic"/>
          <w:rtl w:val="0"/>
        </w:rPr>
        <w:t xml:space="preserve">コレクション可能な各セットには、映画『ローグ・ワン/スター・ウォーズ・ストーリー』に登場する映画用小道具のカイバー・クリスタル（デス・スターのスーパーレーザーの動力源）が含まれています。これは、映画で小道具として実際に使用されたカイバー・クリスタルがクロススタジオのアルティメット・コレクター・セットの一部として正式に発売される初めての機会であり、熱心なファンにとっては魅力的なスター・ウォーズ銀河のアイテムを所有できる絶好の機会でもあります。</w:t>
      </w:r>
    </w:p>
    <w:p w:rsidR="00000000" w:rsidDel="00000000" w:rsidP="00000000" w:rsidRDefault="00000000" w:rsidRPr="00000000" w14:paraId="00000010">
      <w:pPr>
        <w:jc w:val="both"/>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jc w:val="both"/>
        <w:rPr>
          <w:rFonts w:ascii="MS PGothic" w:cs="MS PGothic" w:eastAsia="MS PGothic" w:hAnsi="MS PGothic"/>
          <w:b w:val="1"/>
          <w:i w:val="1"/>
          <w:color w:val="ff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jc w:val="both"/>
        <w:rPr>
          <w:rFonts w:ascii="MS PGothic" w:cs="MS PGothic" w:eastAsia="MS PGothic" w:hAnsi="MS PGothic"/>
          <w:b w:val="1"/>
          <w:color w:val="ff0000"/>
        </w:rPr>
      </w:pPr>
      <w:r w:rsidDel="00000000" w:rsidR="00000000" w:rsidRPr="00000000">
        <w:rPr>
          <w:rFonts w:ascii="MS PGothic" w:cs="MS PGothic" w:eastAsia="MS PGothic" w:hAnsi="MS PGothic"/>
          <w:b w:val="1"/>
          <w:rtl w:val="0"/>
        </w:rPr>
        <w:t xml:space="preserve">リアルな視覚体験をもたらす卓越したデザイン</w:t>
      </w:r>
      <w:r w:rsidDel="00000000" w:rsidR="00000000" w:rsidRPr="00000000">
        <w:rPr>
          <w:rtl w:val="0"/>
        </w:rPr>
      </w:r>
    </w:p>
    <w:p w:rsidR="00000000" w:rsidDel="00000000" w:rsidP="00000000" w:rsidRDefault="00000000" w:rsidRPr="00000000" w14:paraId="00000013">
      <w:pPr>
        <w:shd w:fill="ffffff" w:val="clear"/>
        <w:jc w:val="both"/>
        <w:rPr>
          <w:rFonts w:ascii="MS PGothic" w:cs="MS PGothic" w:eastAsia="MS PGothic" w:hAnsi="MS PGothic"/>
          <w:b w:val="1"/>
          <w:i w:val="1"/>
          <w:color w:val="4472c4"/>
        </w:rPr>
      </w:pPr>
      <w:r w:rsidDel="00000000" w:rsidR="00000000" w:rsidRPr="00000000">
        <w:rPr>
          <w:rFonts w:ascii="MS PGothic" w:cs="MS PGothic" w:eastAsia="MS PGothic" w:hAnsi="MS PGothic"/>
          <w:rtl w:val="0"/>
        </w:rPr>
        <w:t xml:space="preserve">このクリスタルは、強力で貴重であるという特徴から、運ぶためには強化ボックスに保管する必要がありました。クロススタジオは物語に忠実に、木材とアルミニウムを使ってこのボックスを再現しました。</w:t>
      </w:r>
      <w:r w:rsidDel="00000000" w:rsidR="00000000" w:rsidRPr="00000000">
        <w:rPr>
          <w:rtl w:val="0"/>
        </w:rPr>
      </w:r>
    </w:p>
    <w:p w:rsidR="00000000" w:rsidDel="00000000" w:rsidP="00000000" w:rsidRDefault="00000000" w:rsidRPr="00000000" w14:paraId="00000014">
      <w:pPr>
        <w:shd w:fill="ffffff" w:val="clear"/>
        <w:jc w:val="both"/>
        <w:rPr>
          <w:rFonts w:ascii="MS PGothic" w:cs="MS PGothic" w:eastAsia="MS PGothic" w:hAnsi="MS PGothic"/>
          <w:b w:val="1"/>
          <w:i w:val="1"/>
          <w:color w:val="222222"/>
        </w:rPr>
      </w:pPr>
      <w:r w:rsidDel="00000000" w:rsidR="00000000" w:rsidRPr="00000000">
        <w:rPr>
          <w:rFonts w:ascii="MS PGothic" w:cs="MS PGothic" w:eastAsia="MS PGothic" w:hAnsi="MS PGothic"/>
          <w:b w:val="1"/>
          <w:i w:val="1"/>
          <w:color w:val="222222"/>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jc w:val="both"/>
        <w:rPr>
          <w:rFonts w:ascii="MS PGothic" w:cs="MS PGothic" w:eastAsia="MS PGothic" w:hAnsi="MS PGothic"/>
        </w:rPr>
      </w:pPr>
      <w:r w:rsidDel="00000000" w:rsidR="00000000" w:rsidRPr="00000000">
        <w:rPr>
          <w:rFonts w:ascii="MS PGothic" w:cs="MS PGothic" w:eastAsia="MS PGothic" w:hAnsi="MS PGothic"/>
          <w:rtl w:val="0"/>
        </w:rPr>
        <w:t xml:space="preserve">1つのボックスにつき700を超える部品を使用し、オリジナルサイズの半分の長さ（1.2m）に作られています。組み立てとペイントをすべて手作業で行い、ボックスの細かなディテールにもアイコニックなサーガが再現されています。美しい彫刻のように作り出されたこのアートオブジェは、電子コントロールパネルから銀河帝国のオーラベッシュ文字が刻まれた光るマニフェストパネルに至るまで、コンセプトが落とし込まれた精巧でリアルなディテールが見る人をスター・ウォーズ銀河へと誘います。</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jc w:val="both"/>
        <w:rPr>
          <w:rFonts w:ascii="MS PGothic" w:cs="MS PGothic" w:eastAsia="MS PGothic" w:hAnsi="MS PGothic"/>
          <w:b w:val="1"/>
          <w:i w:val="1"/>
          <w:color w:val="222222"/>
        </w:rPr>
      </w:pPr>
      <w:r w:rsidDel="00000000" w:rsidR="00000000" w:rsidRPr="00000000">
        <w:rPr>
          <w:rFonts w:ascii="MS PGothic" w:cs="MS PGothic" w:eastAsia="MS PGothic" w:hAnsi="MS PGothic"/>
          <w:rtl w:val="0"/>
        </w:rPr>
        <w:t xml:space="preserve"> </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jc w:val="both"/>
        <w:rPr>
          <w:rFonts w:ascii="MS PGothic" w:cs="MS PGothic" w:eastAsia="MS PGothic" w:hAnsi="MS PGothic"/>
        </w:rPr>
      </w:pPr>
      <w:r w:rsidDel="00000000" w:rsidR="00000000" w:rsidRPr="00000000">
        <w:rPr>
          <w:rFonts w:ascii="MS PGothic" w:cs="MS PGothic" w:eastAsia="MS PGothic" w:hAnsi="MS PGothic"/>
          <w:rtl w:val="0"/>
        </w:rPr>
        <w:t xml:space="preserve">ボックスの内部は9つのユニットに分かれています。3つのセクションには取り外し可能なカプセルがセットされ、デス・スター</w:t>
      </w:r>
      <w:r w:rsidDel="00000000" w:rsidR="00000000" w:rsidRPr="00000000">
        <w:rPr>
          <w:rFonts w:ascii="MS PGothic" w:cs="MS PGothic" w:eastAsia="MS PGothic" w:hAnsi="MS PGothic"/>
          <w:vertAlign w:val="superscript"/>
          <w:rtl w:val="0"/>
        </w:rPr>
        <w:t xml:space="preserve">TM</w:t>
      </w:r>
      <w:r w:rsidDel="00000000" w:rsidR="00000000" w:rsidRPr="00000000">
        <w:rPr>
          <w:rFonts w:ascii="MS PGothic" w:cs="MS PGothic" w:eastAsia="MS PGothic" w:hAnsi="MS PGothic"/>
          <w:rtl w:val="0"/>
        </w:rPr>
        <w:t xml:space="preserve"> トゥールビヨン ウォッチ、3つの付属ストラップセット、『ローグ・ワン/スター・ウォーズ・ストーリー』の小道具として使用されたカイバー・クリスタルがおさめられています。残りの6つのフリースペースには、ご自身のスター・ウォーズ コレクションアイテムやチケットなどの収納に。取り外し可能なカバーが大切なアイテムを守ります。</w:t>
      </w:r>
    </w:p>
    <w:p w:rsidR="00000000" w:rsidDel="00000000" w:rsidP="00000000" w:rsidRDefault="00000000" w:rsidRPr="00000000" w14:paraId="00000018">
      <w:pPr>
        <w:jc w:val="both"/>
        <w:rPr>
          <w:rFonts w:ascii="MS PGothic" w:cs="MS PGothic" w:eastAsia="MS PGothic" w:hAnsi="MS PGothic"/>
          <w:b w:val="1"/>
          <w:i w:val="1"/>
          <w:color w:val="ff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MS PGothic" w:cs="MS PGothic" w:eastAsia="MS PGothic" w:hAnsi="MS PGothic"/>
          <w:color w:val="ff000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jc w:val="both"/>
        <w:rPr>
          <w:rFonts w:ascii="MS PGothic" w:cs="MS PGothic" w:eastAsia="MS PGothic" w:hAnsi="MS PGothic"/>
          <w:b w:val="1"/>
        </w:rPr>
      </w:pPr>
      <w:r w:rsidDel="00000000" w:rsidR="00000000" w:rsidRPr="00000000">
        <w:rPr>
          <w:rFonts w:ascii="MS PGothic" w:cs="MS PGothic" w:eastAsia="MS PGothic" w:hAnsi="MS PGothic"/>
          <w:b w:val="1"/>
          <w:rtl w:val="0"/>
        </w:rPr>
        <w:t xml:space="preserve">デス・スターのレガシーにインスパイアされて </w:t>
      </w:r>
    </w:p>
    <w:p w:rsidR="00000000" w:rsidDel="00000000" w:rsidP="00000000" w:rsidRDefault="00000000" w:rsidRPr="00000000" w14:paraId="0000001B">
      <w:pPr>
        <w:jc w:val="both"/>
        <w:rPr>
          <w:rFonts w:ascii="MS PGothic" w:cs="MS PGothic" w:eastAsia="MS PGothic" w:hAnsi="MS PGothic"/>
        </w:rPr>
      </w:pPr>
      <w:r w:rsidDel="00000000" w:rsidR="00000000" w:rsidRPr="00000000">
        <w:rPr>
          <w:rFonts w:ascii="MS PGothic" w:cs="MS PGothic" w:eastAsia="MS PGothic" w:hAnsi="MS PGothic"/>
          <w:rtl w:val="0"/>
        </w:rPr>
        <w:t xml:space="preserve">クロススタジオは、圧倒的なデス・スターに敬意を表した機械式コンプリケーションを制作するに際し、センタートゥールビヨンの開発に挑戦しました。45mmのブラックDLCコーティングされたグレード5チタン製ケースに収められたこの魅惑的なトゥールビヨン ケージは、毎分1回転します。また、トゥールビヨンの表面には、宇宙ステーションのカイバー・クリスタルを使ったパワーを彷彿とさせるグリーンのスーパーレーザー砲が取り付けられています。 </w:t>
      </w:r>
    </w:p>
    <w:p w:rsidR="00000000" w:rsidDel="00000000" w:rsidP="00000000" w:rsidRDefault="00000000" w:rsidRPr="00000000" w14:paraId="0000001C">
      <w:pPr>
        <w:jc w:val="both"/>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1D">
      <w:pPr>
        <w:jc w:val="both"/>
        <w:rPr>
          <w:rFonts w:ascii="MS PGothic" w:cs="MS PGothic" w:eastAsia="MS PGothic" w:hAnsi="MS PGothic"/>
        </w:rPr>
      </w:pPr>
      <w:r w:rsidDel="00000000" w:rsidR="00000000" w:rsidRPr="00000000">
        <w:rPr>
          <w:rFonts w:ascii="MS PGothic" w:cs="MS PGothic" w:eastAsia="MS PGothic" w:hAnsi="MS PGothic"/>
          <w:rtl w:val="0"/>
        </w:rPr>
        <w:t xml:space="preserve">デス・スターにインスパイアされたトゥールビヨン ウォッチ自体が、情熱、クラフツマンシップ、高度な技術力の素晴らしいストーリーを物語っています。堅牢な5日間のパワーリザーブを提供する自社開発の手巻機械式ムーブメントなど、注目すべき革新的技術を見て取ることができます。針は、トゥールビヨンの周りを360度取り囲む外周に取り付けられ、従来のリューズ機構は、独創的なはめ込み式プッシュボタン機構に変更されています。また、タイムピース巻上げ用にケースバック上にDリング型リューズを開発しました。これは、洗練された宇宙時代らしいスタイルを表現するため、見えない場所に収納されています。これらのすっきりとしたラインは、ケース下側にあるクイックリリース ボタンを巧みに隠すことによっても実現されています。付属のカーフスキン レザーストラップからその他2つのラバーストラップのいずれかに素早く交換できるこの実用的な機能は、間違いなくコレクターたちに歓迎されることでしょう。</w:t>
      </w:r>
    </w:p>
    <w:p w:rsidR="00000000" w:rsidDel="00000000" w:rsidP="00000000" w:rsidRDefault="00000000" w:rsidRPr="00000000" w14:paraId="0000001E">
      <w:pPr>
        <w:jc w:val="both"/>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1F">
      <w:pPr>
        <w:jc w:val="both"/>
        <w:rPr>
          <w:rFonts w:ascii="MS PGothic" w:cs="MS PGothic" w:eastAsia="MS PGothic" w:hAnsi="MS PGothic"/>
          <w:b w:val="1"/>
        </w:rPr>
      </w:pPr>
      <w:r w:rsidDel="00000000" w:rsidR="00000000" w:rsidRPr="00000000">
        <w:rPr>
          <w:rFonts w:ascii="MS PGothic" w:cs="MS PGothic" w:eastAsia="MS PGothic" w:hAnsi="MS PGothic"/>
          <w:b w:val="1"/>
          <w:rtl w:val="0"/>
        </w:rPr>
        <w:t xml:space="preserve">それぞれの銀河を祝福して</w:t>
      </w:r>
    </w:p>
    <w:p w:rsidR="00000000" w:rsidDel="00000000" w:rsidP="00000000" w:rsidRDefault="00000000" w:rsidRPr="00000000" w14:paraId="00000020">
      <w:pPr>
        <w:jc w:val="both"/>
        <w:rPr>
          <w:rFonts w:ascii="MS PGothic" w:cs="MS PGothic" w:eastAsia="MS PGothic" w:hAnsi="MS PGothic"/>
        </w:rPr>
      </w:pPr>
      <w:r w:rsidDel="00000000" w:rsidR="00000000" w:rsidRPr="00000000">
        <w:rPr>
          <w:rFonts w:ascii="MS PGothic" w:cs="MS PGothic" w:eastAsia="MS PGothic" w:hAnsi="MS PGothic"/>
          <w:rtl w:val="0"/>
        </w:rPr>
        <w:t xml:space="preserve">魅力的な銀河帝国のエンブレムやスター・ウォーズ銀河で最も広く使用されているアルファベットの1つであるオーラベッシュ文字が刻印されたプッシュボタンなど、全体にスター・ウォーズのアイコンがさりげなく取り入れられたこの美しいデザインのアイテムを存分にご覧ください。さらに、時針はインペリアル級スター・デストロイヤーの形をしており、分針は38,000体以上のストームトルーパーを乗せることができるスーパースター・デストロイヤーに似せてあります。そしてホワイトスーパールミノバを塗布したブルーに発光するホイールは、帝国艦隊の光るホールをイメージしています。</w:t>
      </w:r>
    </w:p>
    <w:p w:rsidR="00000000" w:rsidDel="00000000" w:rsidP="00000000" w:rsidRDefault="00000000" w:rsidRPr="00000000" w14:paraId="00000021">
      <w:pPr>
        <w:jc w:val="both"/>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22">
      <w:pPr>
        <w:jc w:val="both"/>
        <w:rPr>
          <w:rFonts w:ascii="MS PGothic" w:cs="MS PGothic" w:eastAsia="MS PGothic" w:hAnsi="MS PGothic"/>
        </w:rPr>
      </w:pPr>
      <w:r w:rsidDel="00000000" w:rsidR="00000000" w:rsidRPr="00000000">
        <w:rPr>
          <w:rFonts w:ascii="MS PGothic" w:cs="MS PGothic" w:eastAsia="MS PGothic" w:hAnsi="MS PGothic"/>
          <w:rtl w:val="0"/>
        </w:rPr>
        <w:t xml:space="preserve">このデス・スターにインスパイアされたコレクター・セットはわずか10本の限定生産となりますが、そのリリースはクロススタジオから初めて発売される刺激的なスター・ウォーズにインスパイアされた製品であるだけでなく、そのファンやお客様たちに息を飲むようなイマーシブな体験を期待していただくことができるものです。</w:t>
      </w:r>
    </w:p>
    <w:p w:rsidR="00000000" w:rsidDel="00000000" w:rsidP="00000000" w:rsidRDefault="00000000" w:rsidRPr="00000000" w14:paraId="00000023">
      <w:pPr>
        <w:jc w:val="both"/>
        <w:rPr>
          <w:rFonts w:ascii="MS PGothic" w:cs="MS PGothic" w:eastAsia="MS PGothic" w:hAnsi="MS PGothic"/>
        </w:rPr>
      </w:pPr>
      <w:r w:rsidDel="00000000" w:rsidR="00000000" w:rsidRPr="00000000">
        <w:rPr>
          <w:rtl w:val="0"/>
        </w:rPr>
      </w:r>
    </w:p>
    <w:p w:rsidR="00000000" w:rsidDel="00000000" w:rsidP="00000000" w:rsidRDefault="00000000" w:rsidRPr="00000000" w14:paraId="00000024">
      <w:pPr>
        <w:jc w:val="both"/>
        <w:rPr>
          <w:rFonts w:ascii="MS PGothic" w:cs="MS PGothic" w:eastAsia="MS PGothic" w:hAnsi="MS PGothic"/>
        </w:rPr>
      </w:pPr>
      <w:r w:rsidDel="00000000" w:rsidR="00000000" w:rsidRPr="00000000">
        <w:rPr>
          <w:rFonts w:ascii="MS PGothic" w:cs="MS PGothic" w:eastAsia="MS PGothic" w:hAnsi="MS PGothic"/>
          <w:rtl w:val="0"/>
        </w:rPr>
        <w:t xml:space="preserve">***</w:t>
      </w:r>
    </w:p>
    <w:p w:rsidR="00000000" w:rsidDel="00000000" w:rsidP="00000000" w:rsidRDefault="00000000" w:rsidRPr="00000000" w14:paraId="00000025">
      <w:pPr>
        <w:jc w:val="both"/>
        <w:rPr>
          <w:rFonts w:ascii="MS PGothic" w:cs="MS PGothic" w:eastAsia="MS PGothic" w:hAnsi="MS PGothic"/>
          <w:b w:val="1"/>
        </w:rPr>
      </w:pPr>
      <w:r w:rsidDel="00000000" w:rsidR="00000000" w:rsidRPr="00000000">
        <w:rPr>
          <w:rFonts w:ascii="MS PGothic" w:cs="MS PGothic" w:eastAsia="MS PGothic" w:hAnsi="MS PGothic"/>
          <w:b w:val="1"/>
          <w:rtl w:val="0"/>
        </w:rPr>
        <w:t xml:space="preserve">クロススタジオについて</w:t>
      </w:r>
    </w:p>
    <w:p w:rsidR="00000000" w:rsidDel="00000000" w:rsidP="00000000" w:rsidRDefault="00000000" w:rsidRPr="00000000" w14:paraId="00000026">
      <w:pPr>
        <w:jc w:val="both"/>
        <w:rPr>
          <w:rFonts w:ascii="MS PGothic" w:cs="MS PGothic" w:eastAsia="MS PGothic" w:hAnsi="MS PGothic"/>
        </w:rPr>
      </w:pPr>
      <w:r w:rsidDel="00000000" w:rsidR="00000000" w:rsidRPr="00000000">
        <w:rPr>
          <w:rFonts w:ascii="MS PGothic" w:cs="MS PGothic" w:eastAsia="MS PGothic" w:hAnsi="MS PGothic"/>
          <w:rtl w:val="0"/>
        </w:rPr>
        <w:t xml:space="preserve">クロススタジオは、スイスを拠点とするメーカーおよびデザインスタジオであり、ラグジュアリーとデザインの最高峰で数十年におよぶ経験を有する5人の起業家グループによって2020年に設立されました。スイス製であることを全面に打ち出したこのメーカーは、最高のコレクターたち向けの革新的で唯一無二な芸術作品を専門に制作しています。革新的なコラボレーションで知られるクロススタジオが制作した各アイテムは、その素材を超越して、現代アートやカルチャーの幅広い世界がクロスオーバーするイマーシブな視覚体験を提供します。クロススタジオは、最高レベルのノウハウとクラフツマンシップを駆使し、各アイテムをすべて自社設計しています。詳細については、</w:t>
      </w:r>
      <w:hyperlink r:id="rId8">
        <w:r w:rsidDel="00000000" w:rsidR="00000000" w:rsidRPr="00000000">
          <w:rPr>
            <w:rFonts w:ascii="MS PGothic" w:cs="MS PGothic" w:eastAsia="MS PGothic" w:hAnsi="MS PGothic"/>
            <w:color w:val="0000ff"/>
            <w:u w:val="single"/>
            <w:rtl w:val="0"/>
          </w:rPr>
          <w:t xml:space="preserve">www.kross-studio.com</w:t>
        </w:r>
      </w:hyperlink>
      <w:r w:rsidDel="00000000" w:rsidR="00000000" w:rsidRPr="00000000">
        <w:rPr>
          <w:rFonts w:ascii="MS PGothic" w:cs="MS PGothic" w:eastAsia="MS PGothic" w:hAnsi="MS PGothic"/>
          <w:rtl w:val="0"/>
        </w:rPr>
        <w:t xml:space="preserve"> をご覧ください。</w:t>
      </w:r>
    </w:p>
    <w:p w:rsidR="00000000" w:rsidDel="00000000" w:rsidP="00000000" w:rsidRDefault="00000000" w:rsidRPr="00000000" w14:paraId="00000027">
      <w:pPr>
        <w:jc w:val="both"/>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28">
      <w:pPr>
        <w:jc w:val="both"/>
        <w:rPr>
          <w:rFonts w:ascii="MS PGothic" w:cs="MS PGothic" w:eastAsia="MS PGothic" w:hAnsi="MS PGothic"/>
        </w:rPr>
      </w:pPr>
      <w:r w:rsidDel="00000000" w:rsidR="00000000" w:rsidRPr="00000000">
        <w:rPr>
          <w:rFonts w:ascii="MS PGothic" w:cs="MS PGothic" w:eastAsia="MS PGothic" w:hAnsi="MS PGothic"/>
          <w:rtl w:val="0"/>
        </w:rPr>
        <w:t xml:space="preserve">スター・ウォーズおよび関連する所有物は、Lucasfilm Ltdおよびその関連会社の米国およびその他の国における商標および著作権です。© &amp; TM Lucasfilm Ltd.</w:t>
      </w:r>
    </w:p>
    <w:p w:rsidR="00000000" w:rsidDel="00000000" w:rsidP="00000000" w:rsidRDefault="00000000" w:rsidRPr="00000000" w14:paraId="00000029">
      <w:pPr>
        <w:rPr>
          <w:rFonts w:ascii="MS PGothic" w:cs="MS PGothic" w:eastAsia="MS PGothic" w:hAnsi="MS PGothic"/>
        </w:rPr>
      </w:pPr>
      <w:r w:rsidDel="00000000" w:rsidR="00000000" w:rsidRPr="00000000">
        <w:rPr>
          <w:rtl w:val="0"/>
        </w:rPr>
      </w:r>
    </w:p>
    <w:p w:rsidR="00000000" w:rsidDel="00000000" w:rsidP="00000000" w:rsidRDefault="00000000" w:rsidRPr="00000000" w14:paraId="0000002A">
      <w:pPr>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2B">
      <w:pPr>
        <w:pBdr>
          <w:top w:space="0" w:sz="0" w:val="nil"/>
          <w:left w:space="0" w:sz="0" w:val="nil"/>
          <w:bottom w:space="0" w:sz="0" w:val="nil"/>
          <w:right w:space="0" w:sz="0" w:val="nil"/>
          <w:between w:space="0" w:sz="0" w:val="nil"/>
        </w:pBdr>
        <w:jc w:val="both"/>
        <w:rPr>
          <w:rFonts w:ascii="MS PGothic" w:cs="MS PGothic" w:eastAsia="MS PGothic" w:hAnsi="MS PGothic"/>
          <w:b w:val="1"/>
          <w:sz w:val="20"/>
          <w:szCs w:val="20"/>
        </w:rPr>
      </w:pPr>
      <w:r w:rsidDel="00000000" w:rsidR="00000000" w:rsidRPr="00000000">
        <w:rPr>
          <w:rFonts w:ascii="MS PGothic" w:cs="MS PGothic" w:eastAsia="MS PGothic" w:hAnsi="MS PGothic"/>
          <w:b w:val="1"/>
          <w:sz w:val="20"/>
          <w:szCs w:val="20"/>
          <w:rtl w:val="0"/>
        </w:rPr>
        <w:t xml:space="preserve">------</w:t>
      </w:r>
    </w:p>
    <w:p w:rsidR="00000000" w:rsidDel="00000000" w:rsidP="00000000" w:rsidRDefault="00000000" w:rsidRPr="00000000" w14:paraId="0000002C">
      <w:pPr>
        <w:pBdr>
          <w:top w:space="0" w:sz="0" w:val="nil"/>
          <w:left w:space="0" w:sz="0" w:val="nil"/>
          <w:bottom w:space="0" w:sz="0" w:val="nil"/>
          <w:right w:space="0" w:sz="0" w:val="nil"/>
          <w:between w:space="0" w:sz="0" w:val="nil"/>
        </w:pBdr>
        <w:jc w:val="both"/>
        <w:rPr>
          <w:rFonts w:ascii="MS PGothic" w:cs="MS PGothic" w:eastAsia="MS PGothic" w:hAnsi="MS PGothic"/>
          <w:b w:val="1"/>
          <w:sz w:val="20"/>
          <w:szCs w:val="2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jc w:val="both"/>
        <w:rPr>
          <w:rFonts w:ascii="MS PGothic" w:cs="MS PGothic" w:eastAsia="MS PGothic" w:hAnsi="MS PGothic"/>
          <w:b w:val="1"/>
          <w:sz w:val="20"/>
          <w:szCs w:val="2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rFonts w:ascii="MS PGothic" w:cs="MS PGothic" w:eastAsia="MS PGothic" w:hAnsi="MS PGothic"/>
          <w:b w:val="1"/>
          <w:sz w:val="20"/>
          <w:szCs w:val="20"/>
        </w:rPr>
      </w:pPr>
      <w:r w:rsidDel="00000000" w:rsidR="00000000" w:rsidRPr="00000000">
        <w:rPr>
          <w:rFonts w:ascii="MS PGothic" w:cs="MS PGothic" w:eastAsia="MS PGothic" w:hAnsi="MS PGothic"/>
          <w:b w:val="1"/>
          <w:sz w:val="20"/>
          <w:szCs w:val="20"/>
          <w:rtl w:val="0"/>
        </w:rPr>
        <w:t xml:space="preserve">技術仕様 （ウォッチ）</w:t>
      </w:r>
    </w:p>
    <w:p w:rsidR="00000000" w:rsidDel="00000000" w:rsidP="00000000" w:rsidRDefault="00000000" w:rsidRPr="00000000" w14:paraId="0000002F">
      <w:pPr>
        <w:rPr>
          <w:rFonts w:ascii="MS PGothic" w:cs="MS PGothic" w:eastAsia="MS PGothic" w:hAnsi="MS PGothic"/>
        </w:rPr>
      </w:pPr>
      <w:r w:rsidDel="00000000" w:rsidR="00000000" w:rsidRPr="00000000">
        <w:rPr>
          <w:rtl w:val="0"/>
        </w:rPr>
      </w:r>
    </w:p>
    <w:p w:rsidR="00000000" w:rsidDel="00000000" w:rsidP="00000000" w:rsidRDefault="00000000" w:rsidRPr="00000000" w14:paraId="00000030">
      <w:pPr>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モデル名    </w:t>
        <w:tab/>
        <w:t xml:space="preserve">     　     </w:t>
      </w:r>
      <w:r w:rsidDel="00000000" w:rsidR="00000000" w:rsidRPr="00000000">
        <w:rPr>
          <w:rFonts w:ascii="MS PGothic" w:cs="MS PGothic" w:eastAsia="MS PGothic" w:hAnsi="MS PGothic"/>
          <w:rtl w:val="0"/>
        </w:rPr>
        <w:t xml:space="preserve">デス・スター</w:t>
      </w:r>
      <w:r w:rsidDel="00000000" w:rsidR="00000000" w:rsidRPr="00000000">
        <w:rPr>
          <w:rFonts w:ascii="MS PGothic" w:cs="MS PGothic" w:eastAsia="MS PGothic" w:hAnsi="MS PGothic"/>
          <w:vertAlign w:val="superscript"/>
          <w:rtl w:val="0"/>
        </w:rPr>
        <w:t xml:space="preserve">TM</w:t>
      </w:r>
      <w:r w:rsidDel="00000000" w:rsidR="00000000" w:rsidRPr="00000000">
        <w:rPr>
          <w:rFonts w:ascii="MS PGothic" w:cs="MS PGothic" w:eastAsia="MS PGothic" w:hAnsi="MS PGothic"/>
          <w:rtl w:val="0"/>
        </w:rPr>
        <w:t xml:space="preserve"> トゥールビヨン</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リファレンス番号             </w:t>
      </w:r>
      <w:r w:rsidDel="00000000" w:rsidR="00000000" w:rsidRPr="00000000">
        <w:rPr>
          <w:rFonts w:ascii="MS PGothic" w:cs="MS PGothic" w:eastAsia="MS PGothic" w:hAnsi="MS PGothic"/>
          <w:rtl w:val="0"/>
        </w:rPr>
        <w:t xml:space="preserve">SWDST21</w:t>
      </w:r>
    </w:p>
    <w:p w:rsidR="00000000" w:rsidDel="00000000" w:rsidP="00000000" w:rsidRDefault="00000000" w:rsidRPr="00000000" w14:paraId="00000032">
      <w:pPr>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限定数 </w:t>
      </w:r>
      <w:r w:rsidDel="00000000" w:rsidR="00000000" w:rsidRPr="00000000">
        <w:rPr>
          <w:rFonts w:ascii="MS PGothic" w:cs="MS PGothic" w:eastAsia="MS PGothic" w:hAnsi="MS PGothic"/>
          <w:rtl w:val="0"/>
        </w:rPr>
        <w:t xml:space="preserve">           </w:t>
        <w:tab/>
        <w:t xml:space="preserve">           番号入り10本</w:t>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部品数            </w:t>
        <w:tab/>
        <w:t xml:space="preserve">　　　     </w:t>
      </w:r>
      <w:r w:rsidDel="00000000" w:rsidR="00000000" w:rsidRPr="00000000">
        <w:rPr>
          <w:rFonts w:ascii="MS PGothic" w:cs="MS PGothic" w:eastAsia="MS PGothic" w:hAnsi="MS PGothic"/>
          <w:rtl w:val="0"/>
        </w:rPr>
        <w:t xml:space="preserve">281個</w:t>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国際保証</w:t>
      </w:r>
      <w:r w:rsidDel="00000000" w:rsidR="00000000" w:rsidRPr="00000000">
        <w:rPr>
          <w:rFonts w:ascii="MS PGothic" w:cs="MS PGothic" w:eastAsia="MS PGothic" w:hAnsi="MS PGothic"/>
          <w:rtl w:val="0"/>
        </w:rPr>
        <w:t xml:space="preserve">　　　　　　       2 + 3年</w:t>
      </w:r>
    </w:p>
    <w:p w:rsidR="00000000" w:rsidDel="00000000" w:rsidP="00000000" w:rsidRDefault="00000000" w:rsidRPr="00000000" w14:paraId="00000035">
      <w:pPr>
        <w:rPr>
          <w:rFonts w:ascii="MS PGothic" w:cs="MS PGothic" w:eastAsia="MS PGothic" w:hAnsi="MS PGothic"/>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ケース                           </w:t>
      </w:r>
      <w:r w:rsidDel="00000000" w:rsidR="00000000" w:rsidRPr="00000000">
        <w:rPr>
          <w:rFonts w:ascii="MS PGothic" w:cs="MS PGothic" w:eastAsia="MS PGothic" w:hAnsi="MS PGothic"/>
          <w:rtl w:val="0"/>
        </w:rPr>
        <w:t xml:space="preserve">ブラックDLCコーティングのグレード5チタン製</w:t>
      </w:r>
    </w:p>
    <w:p w:rsidR="00000000" w:rsidDel="00000000" w:rsidP="00000000" w:rsidRDefault="00000000" w:rsidRPr="00000000" w14:paraId="00000037">
      <w:pPr>
        <w:rPr>
          <w:rFonts w:ascii="MS PGothic" w:cs="MS PGothic" w:eastAsia="MS PGothic" w:hAnsi="MS PGothic"/>
        </w:rPr>
      </w:pPr>
      <w:r w:rsidDel="00000000" w:rsidR="00000000" w:rsidRPr="00000000">
        <w:rPr>
          <w:rFonts w:ascii="MS PGothic" w:cs="MS PGothic" w:eastAsia="MS PGothic" w:hAnsi="MS PGothic"/>
          <w:rtl w:val="0"/>
        </w:rPr>
        <w:t xml:space="preserve">                                 オーラベッシュ文字が刻印されたプッシュボタン</w:t>
      </w:r>
    </w:p>
    <w:p w:rsidR="00000000" w:rsidDel="00000000" w:rsidP="00000000" w:rsidRDefault="00000000" w:rsidRPr="00000000" w14:paraId="00000038">
      <w:pPr>
        <w:pBdr>
          <w:top w:space="0" w:sz="0" w:val="nil"/>
          <w:left w:space="0" w:sz="0" w:val="nil"/>
          <w:bottom w:space="0" w:sz="0" w:val="nil"/>
          <w:right w:space="0" w:sz="0" w:val="nil"/>
          <w:between w:space="0" w:sz="0" w:val="nil"/>
        </w:pBdr>
        <w:jc w:val="both"/>
        <w:rPr>
          <w:rFonts w:ascii="MS PGothic" w:cs="MS PGothic" w:eastAsia="MS PGothic" w:hAnsi="MS PGothic"/>
          <w:b w:val="1"/>
          <w:sz w:val="20"/>
          <w:szCs w:val="2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直径</w:t>
        <w:tab/>
        <w:tab/>
      </w:r>
      <w:r w:rsidDel="00000000" w:rsidR="00000000" w:rsidRPr="00000000">
        <w:rPr>
          <w:rFonts w:ascii="MS PGothic" w:cs="MS PGothic" w:eastAsia="MS PGothic" w:hAnsi="MS PGothic"/>
          <w:rtl w:val="0"/>
        </w:rPr>
        <w:tab/>
        <w:t xml:space="preserve"> 45 mm</w:t>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厚さ</w:t>
      </w:r>
      <w:r w:rsidDel="00000000" w:rsidR="00000000" w:rsidRPr="00000000">
        <w:rPr>
          <w:rFonts w:ascii="MS PGothic" w:cs="MS PGothic" w:eastAsia="MS PGothic" w:hAnsi="MS PGothic"/>
          <w:b w:val="1"/>
          <w:rtl w:val="0"/>
        </w:rPr>
        <w:tab/>
        <w:tab/>
        <w:tab/>
        <w:t xml:space="preserve"> </w:t>
      </w:r>
      <w:r w:rsidDel="00000000" w:rsidR="00000000" w:rsidRPr="00000000">
        <w:rPr>
          <w:rFonts w:ascii="MS PGothic" w:cs="MS PGothic" w:eastAsia="MS PGothic" w:hAnsi="MS PGothic"/>
          <w:rtl w:val="0"/>
        </w:rPr>
        <w:t xml:space="preserve">20 mm</w:t>
      </w:r>
    </w:p>
    <w:p w:rsidR="00000000" w:rsidDel="00000000" w:rsidP="00000000" w:rsidRDefault="00000000" w:rsidRPr="00000000" w14:paraId="0000003B">
      <w:pP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厚さ（クリスタルを除く）    </w:t>
      </w:r>
      <w:r w:rsidDel="00000000" w:rsidR="00000000" w:rsidRPr="00000000">
        <w:rPr>
          <w:rFonts w:ascii="MS PGothic" w:cs="MS PGothic" w:eastAsia="MS PGothic" w:hAnsi="MS PGothic"/>
          <w:b w:val="1"/>
          <w:sz w:val="16"/>
          <w:szCs w:val="16"/>
          <w:rtl w:val="0"/>
        </w:rPr>
        <w:t xml:space="preserve">  </w:t>
      </w:r>
      <w:r w:rsidDel="00000000" w:rsidR="00000000" w:rsidRPr="00000000">
        <w:rPr>
          <w:rFonts w:ascii="MS PGothic" w:cs="MS PGothic" w:eastAsia="MS PGothic" w:hAnsi="MS PGothic"/>
          <w:rtl w:val="0"/>
        </w:rPr>
        <w:t xml:space="preserve">12.5 mm</w:t>
      </w:r>
    </w:p>
    <w:p w:rsidR="00000000" w:rsidDel="00000000" w:rsidP="00000000" w:rsidRDefault="00000000" w:rsidRPr="00000000" w14:paraId="0000003C">
      <w:pPr>
        <w:rPr>
          <w:rFonts w:ascii="MS PGothic" w:cs="MS PGothic" w:eastAsia="MS PGothic" w:hAnsi="MS PGothic"/>
        </w:rPr>
      </w:pPr>
      <w:r w:rsidDel="00000000" w:rsidR="00000000" w:rsidRPr="00000000">
        <w:rPr>
          <w:rtl w:val="0"/>
        </w:rPr>
      </w:r>
    </w:p>
    <w:p w:rsidR="00000000" w:rsidDel="00000000" w:rsidP="00000000" w:rsidRDefault="00000000" w:rsidRPr="00000000" w14:paraId="0000003D">
      <w:pPr>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防水性</w:t>
      </w:r>
      <w:r w:rsidDel="00000000" w:rsidR="00000000" w:rsidRPr="00000000">
        <w:rPr>
          <w:rFonts w:ascii="MS PGothic" w:cs="MS PGothic" w:eastAsia="MS PGothic" w:hAnsi="MS PGothic"/>
          <w:rtl w:val="0"/>
        </w:rPr>
        <w:tab/>
        <w:tab/>
        <w:t xml:space="preserve">            水深30m/3気圧防水</w:t>
      </w:r>
    </w:p>
    <w:p w:rsidR="00000000" w:rsidDel="00000000" w:rsidP="00000000" w:rsidRDefault="00000000" w:rsidRPr="00000000" w14:paraId="0000003E">
      <w:pPr>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3F">
      <w:pPr>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ケースバック</w:t>
        <w:tab/>
        <w:t xml:space="preserve">             </w:t>
      </w:r>
      <w:r w:rsidDel="00000000" w:rsidR="00000000" w:rsidRPr="00000000">
        <w:rPr>
          <w:rFonts w:ascii="MS PGothic" w:cs="MS PGothic" w:eastAsia="MS PGothic" w:hAnsi="MS PGothic"/>
          <w:rtl w:val="0"/>
        </w:rPr>
        <w:t xml:space="preserve">グレード5チタン製</w:t>
      </w:r>
    </w:p>
    <w:p w:rsidR="00000000" w:rsidDel="00000000" w:rsidP="00000000" w:rsidRDefault="00000000" w:rsidRPr="00000000" w14:paraId="00000040">
      <w:pPr>
        <w:ind w:firstLine="2200"/>
        <w:rPr>
          <w:rFonts w:ascii="MS PGothic" w:cs="MS PGothic" w:eastAsia="MS PGothic" w:hAnsi="MS PGothic"/>
        </w:rPr>
      </w:pPr>
      <w:r w:rsidDel="00000000" w:rsidR="00000000" w:rsidRPr="00000000">
        <w:rPr>
          <w:rFonts w:ascii="MS PGothic" w:cs="MS PGothic" w:eastAsia="MS PGothic" w:hAnsi="MS PGothic"/>
          <w:rtl w:val="0"/>
        </w:rPr>
        <w:t xml:space="preserve">反射防止加工サファイアクリスタル4個</w:t>
      </w:r>
    </w:p>
    <w:p w:rsidR="00000000" w:rsidDel="00000000" w:rsidP="00000000" w:rsidRDefault="00000000" w:rsidRPr="00000000" w14:paraId="00000041">
      <w:pPr>
        <w:ind w:firstLine="2200"/>
        <w:rPr>
          <w:rFonts w:ascii="MS PGothic" w:cs="MS PGothic" w:eastAsia="MS PGothic" w:hAnsi="MS PGothic"/>
        </w:rPr>
      </w:pPr>
      <w:r w:rsidDel="00000000" w:rsidR="00000000" w:rsidRPr="00000000">
        <w:rPr>
          <w:rFonts w:ascii="MS PGothic" w:cs="MS PGothic" w:eastAsia="MS PGothic" w:hAnsi="MS PGothic"/>
          <w:rtl w:val="0"/>
        </w:rPr>
        <w:t xml:space="preserve">時刻設定および巻上げ用Dリング リューズ</w:t>
      </w:r>
    </w:p>
    <w:p w:rsidR="00000000" w:rsidDel="00000000" w:rsidP="00000000" w:rsidRDefault="00000000" w:rsidRPr="00000000" w14:paraId="00000042">
      <w:pPr>
        <w:ind w:firstLine="2200"/>
        <w:rPr>
          <w:rFonts w:ascii="MS PGothic" w:cs="MS PGothic" w:eastAsia="MS PGothic" w:hAnsi="MS PGothic"/>
        </w:rPr>
      </w:pPr>
      <w:r w:rsidDel="00000000" w:rsidR="00000000" w:rsidRPr="00000000">
        <w:rPr>
          <w:rFonts w:ascii="MS PGothic" w:cs="MS PGothic" w:eastAsia="MS PGothic" w:hAnsi="MS PGothic"/>
          <w:rtl w:val="0"/>
        </w:rPr>
        <w:t xml:space="preserve">2個のプッシュボタン</w:t>
      </w:r>
    </w:p>
    <w:p w:rsidR="00000000" w:rsidDel="00000000" w:rsidP="00000000" w:rsidRDefault="00000000" w:rsidRPr="00000000" w14:paraId="00000043">
      <w:pPr>
        <w:ind w:firstLine="2420"/>
        <w:rPr>
          <w:rFonts w:ascii="MS PGothic" w:cs="MS PGothic" w:eastAsia="MS PGothic" w:hAnsi="MS PGothic"/>
        </w:rPr>
      </w:pPr>
      <w:r w:rsidDel="00000000" w:rsidR="00000000" w:rsidRPr="00000000">
        <w:rPr>
          <w:rFonts w:ascii="MS PGothic" w:cs="MS PGothic" w:eastAsia="MS PGothic" w:hAnsi="MS PGothic"/>
          <w:rtl w:val="0"/>
        </w:rPr>
        <w:t xml:space="preserve">オーラベッシュ文字による“Push to release”スクリプト入り</w:t>
      </w:r>
    </w:p>
    <w:p w:rsidR="00000000" w:rsidDel="00000000" w:rsidP="00000000" w:rsidRDefault="00000000" w:rsidRPr="00000000" w14:paraId="00000044">
      <w:pPr>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45">
      <w:pPr>
        <w:rPr>
          <w:rFonts w:ascii="MS PGothic" w:cs="MS PGothic" w:eastAsia="MS PGothic" w:hAnsi="MS PGothic"/>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キャリバー</w:t>
      </w:r>
      <w:r w:rsidDel="00000000" w:rsidR="00000000" w:rsidRPr="00000000">
        <w:rPr>
          <w:rFonts w:ascii="MS PGothic" w:cs="MS PGothic" w:eastAsia="MS PGothic" w:hAnsi="MS PGothic"/>
          <w:rtl w:val="0"/>
        </w:rPr>
        <w:t xml:space="preserve">                  KS7000</w:t>
      </w:r>
    </w:p>
    <w:p w:rsidR="00000000" w:rsidDel="00000000" w:rsidP="00000000" w:rsidRDefault="00000000" w:rsidRPr="00000000" w14:paraId="00000047">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機能               </w:t>
        <w:tab/>
        <w:t xml:space="preserve">           </w:t>
      </w:r>
      <w:r w:rsidDel="00000000" w:rsidR="00000000" w:rsidRPr="00000000">
        <w:rPr>
          <w:rFonts w:ascii="MS PGothic" w:cs="MS PGothic" w:eastAsia="MS PGothic" w:hAnsi="MS PGothic"/>
          <w:rtl w:val="0"/>
        </w:rPr>
        <w:t xml:space="preserve">手巻センタートゥールビヨン</w:t>
      </w:r>
    </w:p>
    <w:p w:rsidR="00000000" w:rsidDel="00000000" w:rsidP="00000000" w:rsidRDefault="00000000" w:rsidRPr="00000000" w14:paraId="00000048">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振動数                        </w:t>
      </w:r>
      <w:r w:rsidDel="00000000" w:rsidR="00000000" w:rsidRPr="00000000">
        <w:rPr>
          <w:rFonts w:ascii="MS PGothic" w:cs="MS PGothic" w:eastAsia="MS PGothic" w:hAnsi="MS PGothic"/>
          <w:rtl w:val="0"/>
        </w:rPr>
        <w:t xml:space="preserve">毎時21600振動/3Hz</w:t>
      </w:r>
    </w:p>
    <w:p w:rsidR="00000000" w:rsidDel="00000000" w:rsidP="00000000" w:rsidRDefault="00000000" w:rsidRPr="00000000" w14:paraId="00000049">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石数                </w:t>
        <w:tab/>
        <w:t xml:space="preserve">           </w:t>
      </w:r>
      <w:r w:rsidDel="00000000" w:rsidR="00000000" w:rsidRPr="00000000">
        <w:rPr>
          <w:rFonts w:ascii="MS PGothic" w:cs="MS PGothic" w:eastAsia="MS PGothic" w:hAnsi="MS PGothic"/>
          <w:rtl w:val="0"/>
        </w:rPr>
        <w:t xml:space="preserve">27石</w:t>
      </w:r>
    </w:p>
    <w:p w:rsidR="00000000" w:rsidDel="00000000" w:rsidP="00000000" w:rsidRDefault="00000000" w:rsidRPr="00000000" w14:paraId="0000004A">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ムーブメントの部品数     </w:t>
      </w:r>
      <w:r w:rsidDel="00000000" w:rsidR="00000000" w:rsidRPr="00000000">
        <w:rPr>
          <w:rFonts w:ascii="MS PGothic" w:cs="MS PGothic" w:eastAsia="MS PGothic" w:hAnsi="MS PGothic"/>
          <w:rtl w:val="0"/>
        </w:rPr>
        <w:t xml:space="preserve">203個</w:t>
      </w:r>
    </w:p>
    <w:p w:rsidR="00000000" w:rsidDel="00000000" w:rsidP="00000000" w:rsidRDefault="00000000" w:rsidRPr="00000000" w14:paraId="0000004B">
      <w:pPr>
        <w:pBdr>
          <w:top w:space="0" w:sz="0" w:val="nil"/>
          <w:left w:space="0" w:sz="0" w:val="nil"/>
          <w:bottom w:space="0" w:sz="0" w:val="nil"/>
          <w:right w:space="0" w:sz="0" w:val="nil"/>
          <w:between w:space="0" w:sz="0" w:val="nil"/>
        </w:pBdr>
        <w:jc w:val="both"/>
        <w:rPr>
          <w:rFonts w:ascii="MS PGothic" w:cs="MS PGothic" w:eastAsia="MS PGothic" w:hAnsi="MS PGothic"/>
          <w:b w:val="1"/>
          <w:sz w:val="20"/>
          <w:szCs w:val="20"/>
        </w:rPr>
      </w:pPr>
      <w:r w:rsidDel="00000000" w:rsidR="00000000" w:rsidRPr="00000000">
        <w:rPr>
          <w:rFonts w:ascii="MS PGothic" w:cs="MS PGothic" w:eastAsia="MS PGothic" w:hAnsi="MS PGothic"/>
          <w:b w:val="1"/>
          <w:sz w:val="20"/>
          <w:szCs w:val="20"/>
          <w:rtl w:val="0"/>
        </w:rPr>
        <w:t xml:space="preserve">パワーリザーブ             </w:t>
      </w:r>
      <w:r w:rsidDel="00000000" w:rsidR="00000000" w:rsidRPr="00000000">
        <w:rPr>
          <w:rFonts w:ascii="MS PGothic" w:cs="MS PGothic" w:eastAsia="MS PGothic" w:hAnsi="MS PGothic"/>
          <w:rtl w:val="0"/>
        </w:rPr>
        <w:t xml:space="preserve">5日間</w:t>
      </w:r>
      <w:r w:rsidDel="00000000" w:rsidR="00000000" w:rsidRPr="00000000">
        <w:rPr>
          <w:rtl w:val="0"/>
        </w:rPr>
      </w:r>
    </w:p>
    <w:p w:rsidR="00000000" w:rsidDel="00000000" w:rsidP="00000000" w:rsidRDefault="00000000" w:rsidRPr="00000000" w14:paraId="0000004C">
      <w:pPr>
        <w:rPr>
          <w:rFonts w:ascii="MS PGothic" w:cs="MS PGothic" w:eastAsia="MS PGothic" w:hAnsi="MS PGothic"/>
        </w:rPr>
      </w:pP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rFonts w:ascii="MS PGothic" w:cs="MS PGothic" w:eastAsia="MS PGothic" w:hAnsi="MS PGothic"/>
        </w:rPr>
      </w:pPr>
      <w:r w:rsidDel="00000000" w:rsidR="00000000" w:rsidRPr="00000000">
        <w:rPr>
          <w:rFonts w:ascii="MS PGothic" w:cs="MS PGothic" w:eastAsia="MS PGothic" w:hAnsi="MS PGothic"/>
          <w:b w:val="1"/>
          <w:sz w:val="20"/>
          <w:szCs w:val="20"/>
          <w:rtl w:val="0"/>
        </w:rPr>
        <w:t xml:space="preserve">ストラップ</w:t>
      </w:r>
      <w:r w:rsidDel="00000000" w:rsidR="00000000" w:rsidRPr="00000000">
        <w:rPr>
          <w:rFonts w:ascii="MS PGothic" w:cs="MS PGothic" w:eastAsia="MS PGothic" w:hAnsi="MS PGothic"/>
          <w:rtl w:val="0"/>
        </w:rPr>
        <w:t xml:space="preserve">                          </w:t>
      </w:r>
    </w:p>
    <w:p w:rsidR="00000000" w:rsidDel="00000000" w:rsidP="00000000" w:rsidRDefault="00000000" w:rsidRPr="00000000" w14:paraId="0000004E">
      <w:pPr>
        <w:rPr>
          <w:rFonts w:ascii="MS PGothic" w:cs="MS PGothic" w:eastAsia="MS PGothic" w:hAnsi="MS PGothic"/>
        </w:rPr>
      </w:pPr>
      <w:r w:rsidDel="00000000" w:rsidR="00000000" w:rsidRPr="00000000">
        <w:rPr>
          <w:rtl w:val="0"/>
        </w:rPr>
      </w:r>
    </w:p>
    <w:p w:rsidR="00000000" w:rsidDel="00000000" w:rsidP="00000000" w:rsidRDefault="00000000" w:rsidRPr="00000000" w14:paraId="0000004F">
      <w:pPr>
        <w:rPr>
          <w:rFonts w:ascii="MS PGothic" w:cs="MS PGothic" w:eastAsia="MS PGothic" w:hAnsi="MS PGothic"/>
        </w:rPr>
      </w:pPr>
      <w:r w:rsidDel="00000000" w:rsidR="00000000" w:rsidRPr="00000000">
        <w:rPr>
          <w:rFonts w:ascii="MS PGothic" w:cs="MS PGothic" w:eastAsia="MS PGothic" w:hAnsi="MS PGothic"/>
          <w:rtl w:val="0"/>
        </w:rPr>
        <w:t xml:space="preserve">1.デス・スターにインスパイアされたパターンが浮彫りされたブラックのラバーストラップ、ブラックのステッチ入り。</w:t>
      </w:r>
    </w:p>
    <w:p w:rsidR="00000000" w:rsidDel="00000000" w:rsidP="00000000" w:rsidRDefault="00000000" w:rsidRPr="00000000" w14:paraId="00000050">
      <w:pPr>
        <w:rPr>
          <w:rFonts w:ascii="MS PGothic" w:cs="MS PGothic" w:eastAsia="MS PGothic" w:hAnsi="MS PGothic"/>
        </w:rPr>
      </w:pPr>
      <w:r w:rsidDel="00000000" w:rsidR="00000000" w:rsidRPr="00000000">
        <w:rPr>
          <w:rFonts w:ascii="MS PGothic" w:cs="MS PGothic" w:eastAsia="MS PGothic" w:hAnsi="MS PGothic"/>
          <w:rtl w:val="0"/>
        </w:rPr>
        <w:t xml:space="preserve">2.デス・スターにインスパイアされたパターンが浮彫りされたグレーのレザーストラップ、ブラックのステッチ入り。</w:t>
      </w:r>
    </w:p>
    <w:p w:rsidR="00000000" w:rsidDel="00000000" w:rsidP="00000000" w:rsidRDefault="00000000" w:rsidRPr="00000000" w14:paraId="00000051">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Fonts w:ascii="MS PGothic" w:cs="MS PGothic" w:eastAsia="MS PGothic" w:hAnsi="MS PGothic"/>
          <w:rtl w:val="0"/>
        </w:rPr>
        <w:t xml:space="preserve">3.レッドのラバーストラップ、レッドのステッチおよび耐久性と装着感を高めるブラックのラバーインレー入り。</w:t>
      </w:r>
    </w:p>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Fonts w:ascii="MS PGothic" w:cs="MS PGothic" w:eastAsia="MS PGothic" w:hAnsi="MS PGothic"/>
          <w:rtl w:val="0"/>
        </w:rPr>
        <w:t xml:space="preserve">グレード5チタン製デプロイメントバックル。</w:t>
      </w:r>
    </w:p>
    <w:p w:rsidR="00000000" w:rsidDel="00000000" w:rsidP="00000000" w:rsidRDefault="00000000" w:rsidRPr="00000000" w14:paraId="00000054">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MS PGothic" w:cs="MS PGothic" w:eastAsia="MS PGothic" w:hAnsi="MS PGothic"/>
          <w:b w:val="1"/>
        </w:rPr>
      </w:pPr>
      <w:r w:rsidDel="00000000" w:rsidR="00000000" w:rsidRPr="00000000">
        <w:rPr>
          <w:rFonts w:ascii="MS PGothic" w:cs="MS PGothic" w:eastAsia="MS PGothic" w:hAnsi="MS PGothic"/>
          <w:b w:val="1"/>
          <w:rtl w:val="0"/>
        </w:rPr>
        <w:t xml:space="preserve">技術仕様（ボックス） </w:t>
      </w:r>
    </w:p>
    <w:p w:rsidR="00000000" w:rsidDel="00000000" w:rsidP="00000000" w:rsidRDefault="00000000" w:rsidRPr="00000000" w14:paraId="00000057">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MS PGothic" w:cs="MS PGothic" w:eastAsia="MS PGothic" w:hAnsi="MS PGothic"/>
          <w:b w:val="1"/>
        </w:rPr>
      </w:pPr>
      <w:r w:rsidDel="00000000" w:rsidR="00000000" w:rsidRPr="00000000">
        <w:rPr>
          <w:rFonts w:ascii="MS PGothic" w:cs="MS PGothic" w:eastAsia="MS PGothic" w:hAnsi="MS PGothic"/>
          <w:b w:val="1"/>
          <w:rtl w:val="0"/>
        </w:rPr>
        <w:t xml:space="preserve">サイズ</w:t>
      </w:r>
    </w:p>
    <w:p w:rsidR="00000000" w:rsidDel="00000000" w:rsidP="00000000" w:rsidRDefault="00000000" w:rsidRPr="00000000" w14:paraId="00000059">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Fonts w:ascii="MS PGothic" w:cs="MS PGothic" w:eastAsia="MS PGothic" w:hAnsi="MS PGothic"/>
          <w:rtl w:val="0"/>
        </w:rPr>
        <w:t xml:space="preserve">長さ 1200 mm 幅 568 mm 高さ 478 mm</w:t>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MS PGothic" w:cs="MS PGothic" w:eastAsia="MS PGothic" w:hAnsi="MS PGothic"/>
          <w:b w:val="1"/>
        </w:rPr>
      </w:pPr>
      <w:r w:rsidDel="00000000" w:rsidR="00000000" w:rsidRPr="00000000">
        <w:rPr>
          <w:rFonts w:ascii="MS PGothic" w:cs="MS PGothic" w:eastAsia="MS PGothic" w:hAnsi="MS PGothic"/>
          <w:b w:val="1"/>
          <w:rtl w:val="0"/>
        </w:rPr>
        <w:t xml:space="preserve">素材</w:t>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Fonts w:ascii="MS PGothic" w:cs="MS PGothic" w:eastAsia="MS PGothic" w:hAnsi="MS PGothic"/>
          <w:rtl w:val="0"/>
        </w:rPr>
        <w:t xml:space="preserve">木、アルミニウム、ブラックポリマー</w:t>
      </w:r>
    </w:p>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MS PGothic" w:cs="MS PGothic" w:eastAsia="MS PGothic" w:hAnsi="MS PGothic"/>
          <w:b w:val="1"/>
        </w:rPr>
      </w:pPr>
      <w:r w:rsidDel="00000000" w:rsidR="00000000" w:rsidRPr="00000000">
        <w:rPr>
          <w:rFonts w:ascii="MS PGothic" w:cs="MS PGothic" w:eastAsia="MS PGothic" w:hAnsi="MS PGothic"/>
          <w:b w:val="1"/>
          <w:rtl w:val="0"/>
        </w:rPr>
        <w:t xml:space="preserve">部品数</w:t>
      </w:r>
    </w:p>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Fonts w:ascii="MS PGothic" w:cs="MS PGothic" w:eastAsia="MS PGothic" w:hAnsi="MS PGothic"/>
          <w:rtl w:val="0"/>
        </w:rPr>
        <w:t xml:space="preserve">732個</w:t>
      </w:r>
    </w:p>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MS PGothic" w:cs="MS PGothic" w:eastAsia="MS PGothic" w:hAnsi="MS PGothic"/>
          <w:b w:val="1"/>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rPr>
          <w:rFonts w:ascii="MS PGothic" w:cs="MS PGothic" w:eastAsia="MS PGothic" w:hAnsi="MS PGothic"/>
          <w:b w:val="1"/>
        </w:rPr>
      </w:pPr>
      <w:r w:rsidDel="00000000" w:rsidR="00000000" w:rsidRPr="00000000">
        <w:rPr>
          <w:rFonts w:ascii="MS PGothic" w:cs="MS PGothic" w:eastAsia="MS PGothic" w:hAnsi="MS PGothic"/>
          <w:b w:val="1"/>
          <w:rtl w:val="0"/>
        </w:rPr>
        <w:t xml:space="preserve">ストレージユニット</w:t>
      </w:r>
    </w:p>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Fonts w:ascii="MS PGothic" w:cs="MS PGothic" w:eastAsia="MS PGothic" w:hAnsi="MS PGothic"/>
          <w:rtl w:val="0"/>
        </w:rPr>
        <w:t xml:space="preserve">フリーストレージユニット6個</w:t>
      </w:r>
    </w:p>
    <w:p w:rsidR="00000000" w:rsidDel="00000000" w:rsidP="00000000" w:rsidRDefault="00000000" w:rsidRPr="00000000" w14:paraId="00000061">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Fonts w:ascii="MS PGothic" w:cs="MS PGothic" w:eastAsia="MS PGothic" w:hAnsi="MS PGothic"/>
          <w:rtl w:val="0"/>
        </w:rPr>
        <w:t xml:space="preserve">取り外し可能なカプセル3個（以下を収納）： </w:t>
      </w:r>
    </w:p>
    <w:p w:rsidR="00000000" w:rsidDel="00000000" w:rsidP="00000000" w:rsidRDefault="00000000" w:rsidRPr="00000000" w14:paraId="00000062">
      <w:pPr>
        <w:pBdr>
          <w:top w:space="0" w:sz="0" w:val="nil"/>
          <w:left w:space="0" w:sz="0" w:val="nil"/>
          <w:bottom w:space="0" w:sz="0" w:val="nil"/>
          <w:right w:space="0" w:sz="0" w:val="nil"/>
          <w:between w:space="0" w:sz="0" w:val="nil"/>
        </w:pBdr>
        <w:ind w:firstLine="720"/>
        <w:rPr>
          <w:rFonts w:ascii="MS PGothic" w:cs="MS PGothic" w:eastAsia="MS PGothic" w:hAnsi="MS PGothic"/>
        </w:rPr>
      </w:pPr>
      <w:r w:rsidDel="00000000" w:rsidR="00000000" w:rsidRPr="00000000">
        <w:rPr>
          <w:rFonts w:ascii="MS PGothic" w:cs="MS PGothic" w:eastAsia="MS PGothic" w:hAnsi="MS PGothic"/>
          <w:rtl w:val="0"/>
        </w:rPr>
        <w:t xml:space="preserve">ストラップ </w:t>
      </w:r>
    </w:p>
    <w:p w:rsidR="00000000" w:rsidDel="00000000" w:rsidP="00000000" w:rsidRDefault="00000000" w:rsidRPr="00000000" w14:paraId="00000063">
      <w:pPr>
        <w:pBdr>
          <w:top w:space="0" w:sz="0" w:val="nil"/>
          <w:left w:space="0" w:sz="0" w:val="nil"/>
          <w:bottom w:space="0" w:sz="0" w:val="nil"/>
          <w:right w:space="0" w:sz="0" w:val="nil"/>
          <w:between w:space="0" w:sz="0" w:val="nil"/>
        </w:pBdr>
        <w:ind w:firstLine="720"/>
        <w:rPr>
          <w:rFonts w:ascii="MS PGothic" w:cs="MS PGothic" w:eastAsia="MS PGothic" w:hAnsi="MS PGothic"/>
        </w:rPr>
      </w:pPr>
      <w:r w:rsidDel="00000000" w:rsidR="00000000" w:rsidRPr="00000000">
        <w:rPr>
          <w:rFonts w:ascii="MS PGothic" w:cs="MS PGothic" w:eastAsia="MS PGothic" w:hAnsi="MS PGothic"/>
          <w:rtl w:val="0"/>
        </w:rPr>
        <w:t xml:space="preserve">デス・スター</w:t>
      </w:r>
      <w:r w:rsidDel="00000000" w:rsidR="00000000" w:rsidRPr="00000000">
        <w:rPr>
          <w:rFonts w:ascii="MS PGothic" w:cs="MS PGothic" w:eastAsia="MS PGothic" w:hAnsi="MS PGothic"/>
          <w:vertAlign w:val="superscript"/>
          <w:rtl w:val="0"/>
        </w:rPr>
        <w:t xml:space="preserve">TM</w:t>
      </w:r>
      <w:r w:rsidDel="00000000" w:rsidR="00000000" w:rsidRPr="00000000">
        <w:rPr>
          <w:rFonts w:ascii="MS PGothic" w:cs="MS PGothic" w:eastAsia="MS PGothic" w:hAnsi="MS PGothic"/>
          <w:rtl w:val="0"/>
        </w:rPr>
        <w:t xml:space="preserve"> トゥールビヨン </w:t>
      </w:r>
    </w:p>
    <w:p w:rsidR="00000000" w:rsidDel="00000000" w:rsidP="00000000" w:rsidRDefault="00000000" w:rsidRPr="00000000" w14:paraId="00000064">
      <w:pPr>
        <w:pBdr>
          <w:top w:space="0" w:sz="0" w:val="nil"/>
          <w:left w:space="0" w:sz="0" w:val="nil"/>
          <w:bottom w:space="0" w:sz="0" w:val="nil"/>
          <w:right w:space="0" w:sz="0" w:val="nil"/>
          <w:between w:space="0" w:sz="0" w:val="nil"/>
        </w:pBdr>
        <w:ind w:firstLine="720"/>
        <w:rPr>
          <w:rFonts w:ascii="MS PGothic" w:cs="MS PGothic" w:eastAsia="MS PGothic" w:hAnsi="MS PGothic"/>
        </w:rPr>
      </w:pPr>
      <w:r w:rsidDel="00000000" w:rsidR="00000000" w:rsidRPr="00000000">
        <w:rPr>
          <w:rFonts w:ascii="MS PGothic" w:cs="MS PGothic" w:eastAsia="MS PGothic" w:hAnsi="MS PGothic"/>
          <w:rtl w:val="0"/>
        </w:rPr>
        <w:t xml:space="preserve">カイバー・クリスタル </w:t>
      </w:r>
    </w:p>
    <w:p w:rsidR="00000000" w:rsidDel="00000000" w:rsidP="00000000" w:rsidRDefault="00000000" w:rsidRPr="00000000" w14:paraId="00000065">
      <w:pPr>
        <w:pBdr>
          <w:top w:space="0" w:sz="0" w:val="nil"/>
          <w:left w:space="0" w:sz="0" w:val="nil"/>
          <w:bottom w:space="0" w:sz="0" w:val="nil"/>
          <w:right w:space="0" w:sz="0" w:val="nil"/>
          <w:between w:space="0" w:sz="0" w:val="nil"/>
        </w:pBdr>
        <w:rPr>
          <w:rFonts w:ascii="MS PGothic" w:cs="MS PGothic" w:eastAsia="MS PGothic" w:hAnsi="MS PGothic"/>
          <w:b w:val="1"/>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rPr>
          <w:rFonts w:ascii="MS PGothic" w:cs="MS PGothic" w:eastAsia="MS PGothic" w:hAnsi="MS PGothic"/>
          <w:b w:val="1"/>
        </w:rPr>
      </w:pPr>
      <w:r w:rsidDel="00000000" w:rsidR="00000000" w:rsidRPr="00000000">
        <w:rPr>
          <w:rFonts w:ascii="MS PGothic" w:cs="MS PGothic" w:eastAsia="MS PGothic" w:hAnsi="MS PGothic"/>
          <w:b w:val="1"/>
          <w:rtl w:val="0"/>
        </w:rPr>
        <w:t xml:space="preserve">カプセル</w:t>
      </w:r>
    </w:p>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Fonts w:ascii="MS PGothic" w:cs="MS PGothic" w:eastAsia="MS PGothic" w:hAnsi="MS PGothic"/>
          <w:rtl w:val="0"/>
        </w:rPr>
        <w:t xml:space="preserve">高さ 337.5 mm</w:t>
      </w:r>
    </w:p>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Fonts w:ascii="MS PGothic" w:cs="MS PGothic" w:eastAsia="MS PGothic" w:hAnsi="MS PGothic"/>
          <w:rtl w:val="0"/>
        </w:rPr>
        <w:t xml:space="preserve">直径 113 mm</w:t>
      </w:r>
    </w:p>
    <w:p w:rsidR="00000000" w:rsidDel="00000000" w:rsidP="00000000" w:rsidRDefault="00000000" w:rsidRPr="00000000" w14:paraId="00000069">
      <w:pPr>
        <w:pBdr>
          <w:top w:space="0" w:sz="0" w:val="nil"/>
          <w:left w:space="0" w:sz="0" w:val="nil"/>
          <w:bottom w:space="0" w:sz="0" w:val="nil"/>
          <w:right w:space="0" w:sz="0" w:val="nil"/>
          <w:between w:space="0" w:sz="0" w:val="nil"/>
        </w:pBdr>
        <w:rPr>
          <w:rFonts w:ascii="MS PGothic" w:cs="MS PGothic" w:eastAsia="MS PGothic" w:hAnsi="MS PGothic"/>
        </w:rPr>
      </w:pPr>
      <w:r w:rsidDel="00000000" w:rsidR="00000000" w:rsidRPr="00000000">
        <w:rPr>
          <w:rtl w:val="0"/>
        </w:rPr>
      </w:r>
    </w:p>
    <w:sectPr>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S PGothic"/>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spacing w:after="160" w:line="259" w:lineRule="auto"/>
      <w:jc w:val="center"/>
      <w:rPr>
        <w:rFonts w:ascii="Open Sans" w:cs="Open Sans" w:eastAsia="Open Sans" w:hAnsi="Open Sans"/>
        <w:sz w:val="18"/>
        <w:szCs w:val="18"/>
      </w:rPr>
    </w:pPr>
    <w:r w:rsidDel="00000000" w:rsidR="00000000" w:rsidRPr="00000000">
      <w:rPr>
        <w:rFonts w:ascii="Open Sans" w:cs="Open Sans" w:eastAsia="Open Sans" w:hAnsi="Open Sans"/>
        <w:sz w:val="16"/>
        <w:szCs w:val="16"/>
        <w:rtl w:val="0"/>
      </w:rPr>
      <w:t xml:space="preserve">Kross </w:t>
    </w:r>
    <w:r w:rsidDel="00000000" w:rsidR="00000000" w:rsidRPr="00000000">
      <w:rPr>
        <w:rFonts w:ascii="Open Sans" w:cs="Open Sans" w:eastAsia="Open Sans" w:hAnsi="Open Sans"/>
        <w:color w:val="111111"/>
        <w:sz w:val="16"/>
        <w:szCs w:val="16"/>
        <w:highlight w:val="white"/>
        <w:rtl w:val="0"/>
      </w:rPr>
      <w:t xml:space="preserve">Studio </w:t>
    </w:r>
    <w:hyperlink r:id="rId1">
      <w:r w:rsidDel="00000000" w:rsidR="00000000" w:rsidRPr="00000000">
        <w:rPr>
          <w:rFonts w:ascii="Open Sans" w:cs="Open Sans" w:eastAsia="Open Sans" w:hAnsi="Open Sans"/>
          <w:color w:val="111111"/>
          <w:sz w:val="16"/>
          <w:szCs w:val="16"/>
          <w:highlight w:val="white"/>
          <w:rtl w:val="0"/>
        </w:rPr>
        <w:t xml:space="preserve">| </w:t>
      </w:r>
    </w:hyperlink>
    <w:hyperlink r:id="rId2">
      <w:r w:rsidDel="00000000" w:rsidR="00000000" w:rsidRPr="00000000">
        <w:rPr>
          <w:rFonts w:ascii="Open Sans" w:cs="Open Sans" w:eastAsia="Open Sans" w:hAnsi="Open Sans"/>
          <w:color w:val="1155cc"/>
          <w:sz w:val="16"/>
          <w:szCs w:val="16"/>
          <w:highlight w:val="white"/>
          <w:u w:val="single"/>
          <w:rtl w:val="0"/>
        </w:rPr>
        <w:t xml:space="preserve">media@kross.studio</w:t>
      </w:r>
    </w:hyperlink>
    <w:r w:rsidDel="00000000" w:rsidR="00000000" w:rsidRPr="00000000">
      <w:rPr>
        <w:rFonts w:ascii="Open Sans" w:cs="Open Sans" w:eastAsia="Open Sans" w:hAnsi="Open Sans"/>
        <w:color w:val="111111"/>
        <w:sz w:val="16"/>
        <w:szCs w:val="16"/>
        <w:highlight w:val="white"/>
        <w:rtl w:val="0"/>
      </w:rPr>
      <w:t xml:space="preserve"> |</w:t>
    </w:r>
    <w:r w:rsidDel="00000000" w:rsidR="00000000" w:rsidRPr="00000000">
      <w:rPr>
        <w:rFonts w:ascii="Open Sans" w:cs="Open Sans" w:eastAsia="Open Sans" w:hAnsi="Open Sans"/>
        <w:sz w:val="16"/>
        <w:szCs w:val="16"/>
        <w:rtl w:val="0"/>
      </w:rPr>
      <w:t xml:space="preserve"> </w:t>
    </w:r>
    <w:r w:rsidDel="00000000" w:rsidR="00000000" w:rsidRPr="00000000">
      <w:rPr>
        <w:rFonts w:ascii="Open Sans" w:cs="Open Sans" w:eastAsia="Open Sans" w:hAnsi="Open Sans"/>
        <w:color w:val="111111"/>
        <w:sz w:val="16"/>
        <w:szCs w:val="16"/>
        <w:highlight w:val="white"/>
        <w:rtl w:val="0"/>
      </w:rPr>
      <w:t xml:space="preserve">+ 41 22 364 14 14 </w:t>
    </w:r>
    <w:r w:rsidDel="00000000" w:rsidR="00000000" w:rsidRPr="00000000">
      <w:rPr>
        <w:rFonts w:ascii="Open Sans" w:cs="Open Sans" w:eastAsia="Open Sans" w:hAnsi="Open Sans"/>
        <w:sz w:val="16"/>
        <w:szCs w:val="16"/>
        <w:rtl w:val="0"/>
      </w:rPr>
      <w:t xml:space="preserve">| Route des Avouillons 8, 1196 Gland, Switzerland</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5"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5"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image2.png"/>
              <a:graphic>
                <a:graphicData uri="http://schemas.openxmlformats.org/drawingml/2006/picture">
                  <pic:pic>
                    <pic:nvPicPr>
                      <pic:cNvPr id="0" name="image2.png"/>
                      <pic:cNvPicPr preferRelativeResize="0"/>
                    </pic:nvPicPr>
                    <pic:blipFill>
                      <a:blip r:embed="rId5"/>
                      <a:srcRect/>
                      <a:stretch>
                        <a:fillRect/>
                      </a:stretch>
                    </pic:blipFill>
                    <pic:spPr>
                      <a:xfrm>
                        <a:off x="0" y="0"/>
                        <a:ext cx="603504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itre1">
    <w:name w:val="heading 1"/>
    <w:basedOn w:val="Normal"/>
    <w:next w:val="Normal"/>
    <w:uiPriority w:val="9"/>
    <w:qFormat w:val="1"/>
    <w:pPr>
      <w:keepNext w:val="1"/>
      <w:keepLines w:val="1"/>
      <w:spacing w:after="120" w:before="400"/>
      <w:outlineLvl w:val="0"/>
    </w:pPr>
    <w:rPr>
      <w:sz w:val="40"/>
      <w:szCs w:val="40"/>
    </w:rPr>
  </w:style>
  <w:style w:type="paragraph" w:styleId="Titre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itre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itre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itre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itre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Titre">
    <w:name w:val="Title"/>
    <w:basedOn w:val="Normal"/>
    <w:next w:val="Normal"/>
    <w:uiPriority w:val="10"/>
    <w:qFormat w:val="1"/>
    <w:pPr>
      <w:keepNext w:val="1"/>
      <w:keepLines w:val="1"/>
      <w:spacing w:after="60"/>
    </w:pPr>
    <w:rPr>
      <w:sz w:val="52"/>
      <w:szCs w:val="52"/>
    </w:rPr>
  </w:style>
  <w:style w:type="paragraph" w:styleId="Sous-titre">
    <w:name w:val="Subtitle"/>
    <w:basedOn w:val="Normal"/>
    <w:next w:val="Normal"/>
    <w:uiPriority w:val="11"/>
    <w:qFormat w:val="1"/>
    <w:pPr>
      <w:keepNext w:val="1"/>
      <w:keepLines w:val="1"/>
      <w:spacing w:after="320"/>
    </w:pPr>
    <w:rPr>
      <w:color w:val="666666"/>
      <w:sz w:val="30"/>
      <w:szCs w:val="30"/>
    </w:rPr>
  </w:style>
  <w:style w:type="paragraph" w:styleId="En-tte">
    <w:name w:val="header"/>
    <w:basedOn w:val="Normal"/>
    <w:link w:val="En-tteCar"/>
    <w:uiPriority w:val="99"/>
    <w:unhideWhenUsed w:val="1"/>
    <w:rsid w:val="005645E4"/>
    <w:pPr>
      <w:tabs>
        <w:tab w:val="center" w:pos="4252"/>
        <w:tab w:val="right" w:pos="8504"/>
      </w:tabs>
      <w:snapToGrid w:val="0"/>
    </w:pPr>
  </w:style>
  <w:style w:type="character" w:styleId="En-tteCar" w:customStyle="1">
    <w:name w:val="En-tête Car"/>
    <w:basedOn w:val="Policepardfaut"/>
    <w:link w:val="En-tte"/>
    <w:uiPriority w:val="99"/>
    <w:rsid w:val="005645E4"/>
  </w:style>
  <w:style w:type="paragraph" w:styleId="Pieddepage">
    <w:name w:val="footer"/>
    <w:basedOn w:val="Normal"/>
    <w:link w:val="PieddepageCar"/>
    <w:uiPriority w:val="99"/>
    <w:unhideWhenUsed w:val="1"/>
    <w:rsid w:val="005645E4"/>
    <w:pPr>
      <w:tabs>
        <w:tab w:val="center" w:pos="4252"/>
        <w:tab w:val="right" w:pos="8504"/>
      </w:tabs>
      <w:snapToGrid w:val="0"/>
    </w:pPr>
  </w:style>
  <w:style w:type="character" w:styleId="PieddepageCar" w:customStyle="1">
    <w:name w:val="Pied de page Car"/>
    <w:basedOn w:val="Policepardfaut"/>
    <w:link w:val="Pieddepage"/>
    <w:uiPriority w:val="99"/>
    <w:rsid w:val="005645E4"/>
  </w:style>
  <w:style w:type="character" w:styleId="Marquedecommentaire">
    <w:name w:val="annotation reference"/>
    <w:basedOn w:val="Policepardfaut"/>
    <w:uiPriority w:val="99"/>
    <w:semiHidden w:val="1"/>
    <w:unhideWhenUsed w:val="1"/>
    <w:rsid w:val="00CF3105"/>
    <w:rPr>
      <w:sz w:val="18"/>
      <w:szCs w:val="18"/>
    </w:rPr>
  </w:style>
  <w:style w:type="paragraph" w:styleId="Commentaire">
    <w:name w:val="annotation text"/>
    <w:basedOn w:val="Normal"/>
    <w:link w:val="CommentaireCar"/>
    <w:uiPriority w:val="99"/>
    <w:semiHidden w:val="1"/>
    <w:unhideWhenUsed w:val="1"/>
    <w:rsid w:val="00CF3105"/>
  </w:style>
  <w:style w:type="character" w:styleId="CommentaireCar" w:customStyle="1">
    <w:name w:val="Commentaire Car"/>
    <w:basedOn w:val="Policepardfaut"/>
    <w:link w:val="Commentaire"/>
    <w:uiPriority w:val="99"/>
    <w:semiHidden w:val="1"/>
    <w:rsid w:val="00CF3105"/>
  </w:style>
  <w:style w:type="paragraph" w:styleId="Objetducommentaire">
    <w:name w:val="annotation subject"/>
    <w:basedOn w:val="Commentaire"/>
    <w:next w:val="Commentaire"/>
    <w:link w:val="ObjetducommentaireCar"/>
    <w:uiPriority w:val="99"/>
    <w:semiHidden w:val="1"/>
    <w:unhideWhenUsed w:val="1"/>
    <w:rsid w:val="00CF3105"/>
    <w:rPr>
      <w:b w:val="1"/>
      <w:bCs w:val="1"/>
    </w:rPr>
  </w:style>
  <w:style w:type="character" w:styleId="ObjetducommentaireCar" w:customStyle="1">
    <w:name w:val="Objet du commentaire Car"/>
    <w:basedOn w:val="CommentaireCar"/>
    <w:link w:val="Objetducommentaire"/>
    <w:uiPriority w:val="99"/>
    <w:semiHidden w:val="1"/>
    <w:rsid w:val="00CF3105"/>
    <w:rPr>
      <w:b w:val="1"/>
      <w:bCs w:val="1"/>
    </w:rPr>
  </w:style>
  <w:style w:type="paragraph" w:styleId="Textedebulles">
    <w:name w:val="Balloon Text"/>
    <w:basedOn w:val="Normal"/>
    <w:link w:val="TextedebullesCar"/>
    <w:uiPriority w:val="99"/>
    <w:semiHidden w:val="1"/>
    <w:unhideWhenUsed w:val="1"/>
    <w:rsid w:val="00CF3105"/>
    <w:pPr>
      <w:spacing w:line="240" w:lineRule="auto"/>
    </w:pPr>
    <w:rPr>
      <w:rFonts w:asciiTheme="majorHAnsi" w:cstheme="majorBidi" w:eastAsiaTheme="majorEastAsia" w:hAnsiTheme="majorHAnsi"/>
      <w:sz w:val="18"/>
      <w:szCs w:val="18"/>
    </w:rPr>
  </w:style>
  <w:style w:type="character" w:styleId="TextedebullesCar" w:customStyle="1">
    <w:name w:val="Texte de bulles Car"/>
    <w:basedOn w:val="Policepardfaut"/>
    <w:link w:val="Textedebulles"/>
    <w:uiPriority w:val="99"/>
    <w:semiHidden w:val="1"/>
    <w:rsid w:val="00CF3105"/>
    <w:rPr>
      <w:rFonts w:asciiTheme="majorHAnsi" w:cstheme="majorBidi" w:eastAsiaTheme="majorEastAsia" w:hAnsiTheme="majorHAnsi"/>
      <w:sz w:val="18"/>
      <w:szCs w:val="18"/>
    </w:rPr>
  </w:style>
  <w:style w:type="character" w:styleId="Lienhypertexte">
    <w:name w:val="Hyperlink"/>
    <w:basedOn w:val="Policepardfaut"/>
    <w:uiPriority w:val="99"/>
    <w:unhideWhenUsed w:val="1"/>
    <w:rsid w:val="00AB1EAE"/>
    <w:rPr>
      <w:color w:val="0000ff" w:themeColor="hyperlink"/>
      <w:u w:val="single"/>
    </w:rPr>
  </w:style>
  <w:style w:type="character" w:styleId="Mentionnonrsolue">
    <w:name w:val="Unresolved Mention"/>
    <w:basedOn w:val="Policepardfaut"/>
    <w:uiPriority w:val="99"/>
    <w:semiHidden w:val="1"/>
    <w:unhideWhenUsed w:val="1"/>
    <w:rsid w:val="00AB1EAE"/>
    <w:rPr>
      <w:color w:val="605e5c"/>
      <w:shd w:color="auto" w:fill="e1dfdd" w:val="clear"/>
    </w:rPr>
  </w:style>
  <w:style w:type="character" w:styleId="Lienhypertextesuivivisit">
    <w:name w:val="FollowedHyperlink"/>
    <w:basedOn w:val="Policepardfaut"/>
    <w:uiPriority w:val="99"/>
    <w:semiHidden w:val="1"/>
    <w:unhideWhenUsed w:val="1"/>
    <w:rsid w:val="00AB1EAE"/>
    <w:rPr>
      <w:color w:val="800080" w:themeColor="followedHyperlink"/>
      <w:u w:val="single"/>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kross.studi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 Id="rId2" Type="http://schemas.openxmlformats.org/officeDocument/2006/relationships/hyperlink" Target="mailto:media@kross.studio" TargetMode="External"/><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MS Mincho"/>
        <a:cs typeface=""/>
      </a:majorFont>
      <a:minorFont>
        <a:latin typeface="Cambria"/>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jXXzjQlS8nY3y8P1vlvxbFNrtg==">AMUW2mUPyuYL0ZSh5A9MBpWw+CTsujiq3wJjmCQBthamgyFL0YHqsBwKwUx1L9HgkauAZWwgdIp6R/X7WkNcXkTc9E6luJ4R3cfJa2vBMO8x+cDF4RDR5WQ=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2021-03-23T09:25:00Z</dcterms:created>
  <dc:creator>Yi-chen HUANG</dc:creator>
</cp:coreProperties>
</file>