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240" w:lineRule="auto"/>
        <w:jc w:val="center"/>
        <w:rPr>
          <w:rFonts w:ascii="Open Sans" w:cs="Open Sans" w:eastAsia="Open Sans" w:hAnsi="Open Sans"/>
          <w:sz w:val="28"/>
          <w:szCs w:val="28"/>
        </w:rPr>
      </w:pPr>
      <w:r w:rsidDel="00000000" w:rsidR="00000000" w:rsidRPr="00000000">
        <w:rPr>
          <w:rFonts w:ascii="Open Sans" w:cs="Open Sans" w:eastAsia="Open Sans" w:hAnsi="Open Sans"/>
          <w:sz w:val="28"/>
          <w:szCs w:val="28"/>
        </w:rPr>
        <w:drawing>
          <wp:inline distB="114300" distT="114300" distL="114300" distR="114300">
            <wp:extent cx="4030500" cy="763012"/>
            <wp:effectExtent b="0" l="0" r="0" t="0"/>
            <wp:docPr id="5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030500" cy="76301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Open Sans" w:cs="Open Sans" w:eastAsia="Open Sans" w:hAnsi="Open Sans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2">
      <w:pPr>
        <w:spacing w:before="240" w:lineRule="auto"/>
        <w:jc w:val="center"/>
        <w:rPr>
          <w:rFonts w:ascii="Open Sans" w:cs="Open Sans" w:eastAsia="Open Sans" w:hAnsi="Open Sans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before="240" w:lineRule="auto"/>
        <w:jc w:val="center"/>
        <w:rPr>
          <w:rFonts w:ascii="Open Sans" w:cs="Open Sans" w:eastAsia="Open Sans" w:hAnsi="Open Sans"/>
          <w:b w:val="1"/>
          <w:sz w:val="28"/>
          <w:szCs w:val="28"/>
        </w:rPr>
      </w:pPr>
      <w:sdt>
        <w:sdtPr>
          <w:tag w:val="goog_rdk_0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b w:val="1"/>
              <w:sz w:val="28"/>
              <w:szCs w:val="28"/>
              <w:rtl w:val="0"/>
            </w:rPr>
            <w:t xml:space="preserve">KROSS STUDIO推出以“星球大战</w:t>
          </w:r>
        </w:sdtContent>
      </w:sdt>
      <w:r w:rsidDel="00000000" w:rsidR="00000000" w:rsidRPr="00000000">
        <w:rPr>
          <w:rFonts w:ascii="Open Sans" w:cs="Open Sans" w:eastAsia="Open Sans" w:hAnsi="Open Sans"/>
          <w:b w:val="1"/>
          <w:sz w:val="28"/>
          <w:szCs w:val="28"/>
          <w:highlight w:val="white"/>
          <w:vertAlign w:val="superscript"/>
          <w:rtl w:val="0"/>
        </w:rPr>
        <w:t xml:space="preserve">TM</w:t>
      </w:r>
      <w:sdt>
        <w:sdtPr>
          <w:tag w:val="goog_rdk_1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b w:val="1"/>
              <w:sz w:val="28"/>
              <w:szCs w:val="28"/>
              <w:rtl w:val="0"/>
            </w:rPr>
            <w:t xml:space="preserve">”为灵感的收藏级腕表上链仪</w:t>
          </w:r>
        </w:sdtContent>
      </w:sdt>
    </w:p>
    <w:p w:rsidR="00000000" w:rsidDel="00000000" w:rsidP="00000000" w:rsidRDefault="00000000" w:rsidRPr="00000000" w14:paraId="00000004">
      <w:pPr>
        <w:spacing w:before="240" w:lineRule="auto"/>
        <w:jc w:val="center"/>
        <w:rPr>
          <w:rFonts w:ascii="Open Sans" w:cs="Open Sans" w:eastAsia="Open Sans" w:hAnsi="Open Sans"/>
          <w:b w:val="1"/>
        </w:rPr>
      </w:pPr>
      <w:sdt>
        <w:sdtPr>
          <w:tag w:val="goog_rdk_2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b w:val="1"/>
              <w:sz w:val="24"/>
              <w:szCs w:val="24"/>
              <w:rtl w:val="0"/>
            </w:rPr>
            <w:t xml:space="preserve">腕表上链仪采用功能性盒体并通过蓝牙启动，设计灵感来自达斯·维达（DARTH VADER）的TIE高级x1星际战斗机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before="240" w:lineRule="auto"/>
        <w:jc w:val="both"/>
        <w:rPr>
          <w:rFonts w:ascii="Open Sans" w:cs="Open Sans" w:eastAsia="Open Sans" w:hAnsi="Open Sans"/>
          <w:highlight w:val="white"/>
        </w:rPr>
      </w:pPr>
      <w:sdt>
        <w:sdtPr>
          <w:tag w:val="goog_rdk_3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highlight w:val="white"/>
              <w:rtl w:val="0"/>
            </w:rPr>
            <w:t xml:space="preserve">今年春天，Kross Studio推出以“死星™”为灵感的至尊收藏家套装，包含一枚创新中央陀飞轮腕表和一块来自于</w:t>
          </w:r>
        </w:sdtContent>
      </w:sdt>
      <w:sdt>
        <w:sdtPr>
          <w:tag w:val="goog_rdk_4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i w:val="1"/>
              <w:highlight w:val="white"/>
              <w:rtl w:val="0"/>
            </w:rPr>
            <w:t xml:space="preserve">《星球大战外传：侠盗一号》</w:t>
          </w:r>
        </w:sdtContent>
      </w:sdt>
      <w:sdt>
        <w:sdtPr>
          <w:tag w:val="goog_rdk_5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highlight w:val="white"/>
              <w:rtl w:val="0"/>
            </w:rPr>
            <w:t xml:space="preserve">的凯伯水晶™电影道具，变革了制表业。腕表和道具均以长1.2米的沉浸式功能性艺术杰作——帝国凯伯水晶容器承载。如今，Kross Studio与卢卡斯影业合作，推出以</w:t>
          </w:r>
        </w:sdtContent>
      </w:sdt>
      <w:sdt>
        <w:sdtPr>
          <w:tag w:val="goog_rdk_6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i w:val="1"/>
              <w:highlight w:val="white"/>
              <w:rtl w:val="0"/>
            </w:rPr>
            <w:t xml:space="preserve">星球大战</w:t>
          </w:r>
        </w:sdtContent>
      </w:sdt>
      <w:sdt>
        <w:sdtPr>
          <w:tag w:val="goog_rdk_7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highlight w:val="white"/>
              <w:rtl w:val="0"/>
            </w:rPr>
            <w:t xml:space="preserve">为灵感的腕表上链仪，揭开全新篇章。</w:t>
          </w:r>
        </w:sdtContent>
      </w:sdt>
    </w:p>
    <w:p w:rsidR="00000000" w:rsidDel="00000000" w:rsidP="00000000" w:rsidRDefault="00000000" w:rsidRPr="00000000" w14:paraId="00000006">
      <w:pPr>
        <w:spacing w:before="240" w:lineRule="auto"/>
        <w:jc w:val="both"/>
        <w:rPr>
          <w:rFonts w:ascii="Open Sans" w:cs="Open Sans" w:eastAsia="Open Sans" w:hAnsi="Open Sans"/>
          <w:highlight w:val="white"/>
        </w:rPr>
      </w:pPr>
      <w:sdt>
        <w:sdtPr>
          <w:tag w:val="goog_rdk_8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highlight w:val="white"/>
              <w:rtl w:val="0"/>
            </w:rPr>
            <w:t xml:space="preserve">瑞士初创公司Kross Studio以迷人的作品颠覆钟表业，为腕表上链仪注入崭新活力，其再次以达斯·维达的摄人形象为灵感，创作出限量发行的全新TIE高级x1星际战斗机主题腕表上链仪。</w:t>
          </w:r>
        </w:sdtContent>
      </w:sdt>
    </w:p>
    <w:p w:rsidR="00000000" w:rsidDel="00000000" w:rsidP="00000000" w:rsidRDefault="00000000" w:rsidRPr="00000000" w14:paraId="00000007">
      <w:pPr>
        <w:spacing w:before="240" w:lineRule="auto"/>
        <w:jc w:val="both"/>
        <w:rPr>
          <w:rFonts w:ascii="Open Sans" w:cs="Open Sans" w:eastAsia="Open Sans" w:hAnsi="Open Sans"/>
          <w:b w:val="1"/>
          <w:highlight w:val="white"/>
        </w:rPr>
      </w:pPr>
      <w:sdt>
        <w:sdtPr>
          <w:tag w:val="goog_rdk_9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b w:val="1"/>
              <w:highlight w:val="white"/>
              <w:rtl w:val="0"/>
            </w:rPr>
            <w:t xml:space="preserve">功能完备</w:t>
          </w:r>
        </w:sdtContent>
      </w:sdt>
    </w:p>
    <w:p w:rsidR="00000000" w:rsidDel="00000000" w:rsidP="00000000" w:rsidRDefault="00000000" w:rsidRPr="00000000" w14:paraId="00000008">
      <w:pPr>
        <w:jc w:val="both"/>
        <w:rPr>
          <w:rFonts w:ascii="Open Sans" w:cs="Open Sans" w:eastAsia="Open Sans" w:hAnsi="Open Sans"/>
          <w:highlight w:val="white"/>
        </w:rPr>
      </w:pPr>
      <w:sdt>
        <w:sdtPr>
          <w:tag w:val="goog_rdk_10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highlight w:val="white"/>
              <w:rtl w:val="0"/>
            </w:rPr>
            <w:t xml:space="preserve">工作室将上链仪作为功能完备的艺术品，将上链马达置入坚固的铝制盒体，盒体灵感直接来自达斯·维达在影片</w:t>
          </w:r>
        </w:sdtContent>
      </w:sdt>
      <w:sdt>
        <w:sdtPr>
          <w:tag w:val="goog_rdk_11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i w:val="1"/>
              <w:highlight w:val="white"/>
              <w:rtl w:val="0"/>
            </w:rPr>
            <w:t xml:space="preserve">《星球大战：曙光乍现》</w:t>
          </w:r>
        </w:sdtContent>
      </w:sdt>
      <w:sdt>
        <w:sdtPr>
          <w:tag w:val="goog_rdk_12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highlight w:val="white"/>
              <w:rtl w:val="0"/>
            </w:rPr>
            <w:t xml:space="preserve">™中自行驾驶的TIE高级x1星际战斗机。</w:t>
          </w:r>
        </w:sdtContent>
      </w:sdt>
    </w:p>
    <w:p w:rsidR="00000000" w:rsidDel="00000000" w:rsidP="00000000" w:rsidRDefault="00000000" w:rsidRPr="00000000" w14:paraId="00000009">
      <w:pPr>
        <w:jc w:val="both"/>
        <w:rPr>
          <w:rFonts w:ascii="Open Sans" w:cs="Open Sans" w:eastAsia="Open Sans" w:hAnsi="Open Sans"/>
          <w:highlight w:val="white"/>
        </w:rPr>
      </w:pPr>
      <w:r w:rsidDel="00000000" w:rsidR="00000000" w:rsidRPr="00000000">
        <w:rPr>
          <w:rFonts w:ascii="Open Sans" w:cs="Open Sans" w:eastAsia="Open Sans" w:hAnsi="Open Sans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0A">
      <w:pPr>
        <w:jc w:val="both"/>
        <w:rPr>
          <w:rFonts w:ascii="Open Sans" w:cs="Open Sans" w:eastAsia="Open Sans" w:hAnsi="Open Sans"/>
          <w:highlight w:val="white"/>
        </w:rPr>
      </w:pPr>
      <w:sdt>
        <w:sdtPr>
          <w:tag w:val="goog_rdk_13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highlight w:val="white"/>
              <w:rtl w:val="0"/>
            </w:rPr>
            <w:t xml:space="preserve">TIE高级x1星际战斗机主题腕表上链仪采用坚固的黑色阳极氧化铝制作，完全在内部加工、手工润饰和组装，彰显Kross Studio高超的工程设计和制造工艺。盒体长20厘米，宽28厘米，高17厘米，总重4公斤。</w:t>
          </w:r>
        </w:sdtContent>
      </w:sdt>
    </w:p>
    <w:p w:rsidR="00000000" w:rsidDel="00000000" w:rsidP="00000000" w:rsidRDefault="00000000" w:rsidRPr="00000000" w14:paraId="0000000B">
      <w:pPr>
        <w:jc w:val="both"/>
        <w:rPr>
          <w:rFonts w:ascii="Open Sans" w:cs="Open Sans" w:eastAsia="Open Sans" w:hAnsi="Open Sans"/>
          <w:highlight w:val="white"/>
        </w:rPr>
      </w:pPr>
      <w:r w:rsidDel="00000000" w:rsidR="00000000" w:rsidRPr="00000000">
        <w:rPr>
          <w:rFonts w:ascii="Open Sans" w:cs="Open Sans" w:eastAsia="Open Sans" w:hAnsi="Open Sans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0C">
      <w:pPr>
        <w:jc w:val="both"/>
        <w:rPr>
          <w:rFonts w:ascii="Open Sans" w:cs="Open Sans" w:eastAsia="Open Sans" w:hAnsi="Open Sans"/>
          <w:b w:val="1"/>
          <w:highlight w:val="white"/>
        </w:rPr>
      </w:pPr>
      <w:sdt>
        <w:sdtPr>
          <w:tag w:val="goog_rdk_14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b w:val="1"/>
              <w:highlight w:val="white"/>
              <w:rtl w:val="0"/>
            </w:rPr>
            <w:t xml:space="preserve">“你对黑暗面的力量一无所知”</w:t>
          </w:r>
        </w:sdtContent>
      </w:sdt>
    </w:p>
    <w:p w:rsidR="00000000" w:rsidDel="00000000" w:rsidP="00000000" w:rsidRDefault="00000000" w:rsidRPr="00000000" w14:paraId="0000000D">
      <w:pPr>
        <w:jc w:val="both"/>
        <w:rPr>
          <w:rFonts w:ascii="Open Sans" w:cs="Open Sans" w:eastAsia="Open Sans" w:hAnsi="Open Sans"/>
        </w:rPr>
      </w:pPr>
      <w:sdt>
        <w:sdtPr>
          <w:tag w:val="goog_rdk_15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highlight w:val="white"/>
              <w:rtl w:val="0"/>
            </w:rPr>
            <w:t xml:space="preserve">以“星球大战”为灵感的腕表上链仪充分利用其强劲动力装置的力量，以维持任何置于上链胶囊内的自动机械腕表机制。</w:t>
          </w:r>
        </w:sdtContent>
      </w:sdt>
      <w:sdt>
        <w:sdtPr>
          <w:tag w:val="goog_rdk_16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rtl w:val="0"/>
            </w:rPr>
            <w:t xml:space="preserve">Kross Studio TIE高级x1星际战斗机造型腕表上链仪配备红外传感器，可检测到腕表，从而激活上链器。电池寿命可达两年以上，在没有装载腕表的情况下，设备会保持待机状态以节省电量。</w:t>
          </w:r>
        </w:sdtContent>
      </w:sdt>
    </w:p>
    <w:p w:rsidR="00000000" w:rsidDel="00000000" w:rsidP="00000000" w:rsidRDefault="00000000" w:rsidRPr="00000000" w14:paraId="0000000E">
      <w:pPr>
        <w:spacing w:before="240" w:lineRule="auto"/>
        <w:jc w:val="both"/>
        <w:rPr>
          <w:rFonts w:ascii="Open Sans" w:cs="Open Sans" w:eastAsia="Open Sans" w:hAnsi="Open Sans"/>
        </w:rPr>
      </w:pPr>
      <w:sdt>
        <w:sdtPr>
          <w:tag w:val="goog_rdk_17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rtl w:val="0"/>
            </w:rPr>
            <w:t xml:space="preserve">Kross Studio设计的TIE高级x1艺术杰作和腕表上链仪，其运作遵循最高标准，令人惊叹。蓝牙界面令所有者可通过专属智能手机应用程序“</w:t>
          </w:r>
        </w:sdtContent>
      </w:sdt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Kross Watch Winder</w:t>
      </w:r>
      <w:sdt>
        <w:sdtPr>
          <w:tag w:val="goog_rdk_18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rtl w:val="0"/>
            </w:rPr>
            <w:t xml:space="preserve">”，访问所有参数。用户可在App Store和Google Play上获取该应用程序。使用者从而可以为他们的自动表款定义最佳设置，精细调节旋转方向、旋转时间及负荷控制。腕表上链仪亦配备银河帝国风格的钥匙，用以更换电池。</w:t>
          </w:r>
        </w:sdtContent>
      </w:sdt>
    </w:p>
    <w:p w:rsidR="00000000" w:rsidDel="00000000" w:rsidP="00000000" w:rsidRDefault="00000000" w:rsidRPr="00000000" w14:paraId="0000000F">
      <w:pPr>
        <w:spacing w:before="240" w:lineRule="auto"/>
        <w:jc w:val="both"/>
        <w:rPr>
          <w:rFonts w:ascii="Open Sans" w:cs="Open Sans" w:eastAsia="Open Sans" w:hAnsi="Open Sans"/>
        </w:rPr>
      </w:pPr>
      <w:sdt>
        <w:sdtPr>
          <w:tag w:val="goog_rdk_19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rtl w:val="0"/>
            </w:rPr>
            <w:t xml:space="preserve">这批收藏级艺术品将限期发售。Kross Studio TIE高级x1星际战斗机主题腕表上链仪（单价2,500美元）仅在kross-studio.com和部分授权Kross Studio零售商处限时发售。</w:t>
          </w:r>
        </w:sdtContent>
      </w:sdt>
    </w:p>
    <w:p w:rsidR="00000000" w:rsidDel="00000000" w:rsidP="00000000" w:rsidRDefault="00000000" w:rsidRPr="00000000" w14:paraId="00000010">
      <w:pPr>
        <w:spacing w:before="240" w:lineRule="auto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***</w:t>
      </w:r>
    </w:p>
    <w:p w:rsidR="00000000" w:rsidDel="00000000" w:rsidP="00000000" w:rsidRDefault="00000000" w:rsidRPr="00000000" w14:paraId="00000011">
      <w:pPr>
        <w:spacing w:before="240" w:lineRule="auto"/>
        <w:jc w:val="both"/>
        <w:rPr>
          <w:rFonts w:ascii="Open Sans" w:cs="Open Sans" w:eastAsia="Open Sans" w:hAnsi="Open Sans"/>
          <w:color w:val="1155cc"/>
          <w:u w:val="single"/>
        </w:rPr>
      </w:pPr>
      <w:r w:rsidDel="00000000" w:rsidR="00000000" w:rsidRPr="00000000">
        <w:rPr>
          <w:rFonts w:ascii="Open Sans" w:cs="Open Sans" w:eastAsia="Open Sans" w:hAnsi="Open Sans"/>
          <w:b w:val="1"/>
          <w:rtl w:val="0"/>
        </w:rPr>
        <w:t xml:space="preserve">KROSS STUDIO</w:t>
      </w:r>
      <w:sdt>
        <w:sdtPr>
          <w:tag w:val="goog_rdk_20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rtl w:val="0"/>
            </w:rPr>
            <w:t xml:space="preserve">是一间位于瑞士的制造商兼设计工作室，由5名企业家于2020年联合创立，他们中的每一位都在高级奢侈品和设计领域中拥有数十年的经验。这家瑞士品牌专门为资深收藏家创造创新别致的艺术品。由Kross Studio制作的每件作品均以创新合作而闻名，其超越了材质本身，呈现身临其境的视觉效果，并跨入更为宏大的当代艺术和文化世界中。Kross Studio的每件作品均秉承精湛技巧和工艺自主设计和制作。</w:t>
          </w:r>
        </w:sdtContent>
      </w:sdt>
      <w:sdt>
        <w:sdtPr>
          <w:tag w:val="goog_rdk_21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rtl w:val="0"/>
            </w:rPr>
            <w:t xml:space="preserve">了解更多信息，请访问</w:t>
          </w:r>
        </w:sdtContent>
      </w:sdt>
      <w:hyperlink r:id="rId8">
        <w:r w:rsidDel="00000000" w:rsidR="00000000" w:rsidRPr="00000000">
          <w:rPr>
            <w:rFonts w:ascii="Open Sans" w:cs="Open Sans" w:eastAsia="Open Sans" w:hAnsi="Open Sans"/>
            <w:color w:val="1155cc"/>
            <w:rtl w:val="0"/>
          </w:rPr>
          <w:t xml:space="preserve"> </w:t>
        </w:r>
      </w:hyperlink>
      <w:hyperlink r:id="rId9">
        <w:r w:rsidDel="00000000" w:rsidR="00000000" w:rsidRPr="00000000">
          <w:rPr>
            <w:rFonts w:ascii="Open Sans" w:cs="Open Sans" w:eastAsia="Open Sans" w:hAnsi="Open Sans"/>
            <w:color w:val="1155cc"/>
            <w:u w:val="single"/>
            <w:rtl w:val="0"/>
          </w:rPr>
          <w:t xml:space="preserve">www.kross.studio</w:t>
        </w:r>
      </w:hyperlink>
      <w:sdt>
        <w:sdtPr>
          <w:tag w:val="goog_rdk_22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color w:val="1155cc"/>
              <w:u w:val="single"/>
              <w:rtl w:val="0"/>
            </w:rPr>
            <w:t xml:space="preserve">。</w:t>
          </w:r>
        </w:sdtContent>
      </w:sdt>
    </w:p>
    <w:p w:rsidR="00000000" w:rsidDel="00000000" w:rsidP="00000000" w:rsidRDefault="00000000" w:rsidRPr="00000000" w14:paraId="00000012">
      <w:pPr>
        <w:spacing w:before="240" w:lineRule="auto"/>
        <w:jc w:val="both"/>
        <w:rPr>
          <w:rFonts w:ascii="Open Sans" w:cs="Open Sans" w:eastAsia="Open Sans" w:hAnsi="Open Sans"/>
        </w:rPr>
      </w:pPr>
      <w:sdt>
        <w:sdtPr>
          <w:tag w:val="goog_rdk_23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rtl w:val="0"/>
            </w:rPr>
            <w:t xml:space="preserve">星球大战和相关属性为卢卡斯影业和/或其分支机构在美国和其他国家/地区的商标和/或版权。© &amp; TM Lucasfilm Ltd.</w:t>
          </w:r>
        </w:sdtContent>
      </w:sdt>
    </w:p>
    <w:p w:rsidR="00000000" w:rsidDel="00000000" w:rsidP="00000000" w:rsidRDefault="00000000" w:rsidRPr="00000000" w14:paraId="00000013">
      <w:pPr>
        <w:spacing w:before="240" w:lineRule="auto"/>
        <w:jc w:val="both"/>
        <w:rPr>
          <w:rFonts w:ascii="Open Sans" w:cs="Open Sans" w:eastAsia="Open Sans" w:hAnsi="Open Sans"/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before="240" w:lineRule="auto"/>
        <w:jc w:val="both"/>
        <w:rPr>
          <w:rFonts w:ascii="Open Sans" w:cs="Open Sans" w:eastAsia="Open Sans" w:hAnsi="Open Sans"/>
          <w:b w:val="1"/>
          <w:sz w:val="30"/>
          <w:szCs w:val="30"/>
        </w:rPr>
      </w:pPr>
      <w:sdt>
        <w:sdtPr>
          <w:tag w:val="goog_rdk_24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b w:val="1"/>
              <w:sz w:val="30"/>
              <w:szCs w:val="30"/>
              <w:rtl w:val="0"/>
            </w:rPr>
            <w:t xml:space="preserve">技术特征</w:t>
          </w:r>
        </w:sdtContent>
      </w:sdt>
    </w:p>
    <w:p w:rsidR="00000000" w:rsidDel="00000000" w:rsidP="00000000" w:rsidRDefault="00000000" w:rsidRPr="00000000" w14:paraId="00000015">
      <w:pPr>
        <w:tabs>
          <w:tab w:val="left" w:pos="2820"/>
        </w:tabs>
        <w:spacing w:before="240" w:lineRule="auto"/>
        <w:rPr>
          <w:rFonts w:ascii="Open Sans" w:cs="Open Sans" w:eastAsia="Open Sans" w:hAnsi="Open Sans"/>
          <w:sz w:val="23"/>
          <w:szCs w:val="23"/>
        </w:rPr>
      </w:pPr>
      <w:sdt>
        <w:sdtPr>
          <w:tag w:val="goog_rdk_25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b w:val="1"/>
              <w:sz w:val="23"/>
              <w:szCs w:val="23"/>
              <w:rtl w:val="0"/>
            </w:rPr>
            <w:t xml:space="preserve">款式名称</w:t>
          </w:r>
        </w:sdtContent>
      </w:sdt>
      <w:sdt>
        <w:sdtPr>
          <w:tag w:val="goog_rdk_26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23"/>
              <w:szCs w:val="23"/>
              <w:rtl w:val="0"/>
            </w:rPr>
            <w:t xml:space="preserve"> </w:t>
            <w:tab/>
            <w:t xml:space="preserve">TIE高级x1腕表上链仪</w:t>
            <w:br w:type="textWrapping"/>
            <w:br w:type="textWrapping"/>
          </w:r>
        </w:sdtContent>
      </w:sdt>
      <w:sdt>
        <w:sdtPr>
          <w:tag w:val="goog_rdk_27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b w:val="1"/>
              <w:sz w:val="23"/>
              <w:szCs w:val="23"/>
              <w:rtl w:val="0"/>
            </w:rPr>
            <w:t xml:space="preserve">编号</w:t>
          </w:r>
        </w:sdtContent>
      </w:sdt>
      <w:r w:rsidDel="00000000" w:rsidR="00000000" w:rsidRPr="00000000">
        <w:rPr>
          <w:rFonts w:ascii="Open Sans" w:cs="Open Sans" w:eastAsia="Open Sans" w:hAnsi="Open Sans"/>
          <w:sz w:val="23"/>
          <w:szCs w:val="23"/>
          <w:rtl w:val="0"/>
        </w:rPr>
        <w:t xml:space="preserve"> </w:t>
        <w:tab/>
        <w:t xml:space="preserve">SWTAW21</w:t>
        <w:br w:type="textWrapping"/>
        <w:br w:type="textWrapping"/>
      </w:r>
      <w:sdt>
        <w:sdtPr>
          <w:tag w:val="goog_rdk_28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b w:val="1"/>
              <w:sz w:val="23"/>
              <w:szCs w:val="23"/>
              <w:rtl w:val="0"/>
            </w:rPr>
            <w:t xml:space="preserve">部件</w:t>
          </w:r>
        </w:sdtContent>
      </w:sdt>
      <w:r w:rsidDel="00000000" w:rsidR="00000000" w:rsidRPr="00000000">
        <w:rPr>
          <w:rFonts w:ascii="Open Sans" w:cs="Open Sans" w:eastAsia="Open Sans" w:hAnsi="Open Sans"/>
          <w:sz w:val="23"/>
          <w:szCs w:val="23"/>
          <w:rtl w:val="0"/>
        </w:rPr>
        <w:t xml:space="preserve">  </w:t>
        <w:tab/>
        <w:t xml:space="preserve">19</w:t>
      </w:r>
    </w:p>
    <w:p w:rsidR="00000000" w:rsidDel="00000000" w:rsidP="00000000" w:rsidRDefault="00000000" w:rsidRPr="00000000" w14:paraId="00000016">
      <w:pPr>
        <w:tabs>
          <w:tab w:val="left" w:pos="2820"/>
        </w:tabs>
        <w:spacing w:before="240" w:lineRule="auto"/>
        <w:rPr>
          <w:rFonts w:ascii="Open Sans" w:cs="Open Sans" w:eastAsia="Open Sans" w:hAnsi="Open Sans"/>
          <w:b w:val="1"/>
          <w:sz w:val="23"/>
          <w:szCs w:val="23"/>
        </w:rPr>
      </w:pPr>
      <w:sdt>
        <w:sdtPr>
          <w:tag w:val="goog_rdk_29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b w:val="1"/>
              <w:sz w:val="23"/>
              <w:szCs w:val="23"/>
              <w:rtl w:val="0"/>
            </w:rPr>
            <w:t xml:space="preserve">材质</w:t>
          </w:r>
        </w:sdtContent>
      </w:sdt>
      <w:sdt>
        <w:sdtPr>
          <w:tag w:val="goog_rdk_30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23"/>
              <w:szCs w:val="23"/>
              <w:rtl w:val="0"/>
            </w:rPr>
            <w:t xml:space="preserve"> </w:t>
            <w:tab/>
            <w:t xml:space="preserve">黑色阳极氧化铝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before="240" w:lineRule="auto"/>
        <w:rPr>
          <w:rFonts w:ascii="Open Sans" w:cs="Open Sans" w:eastAsia="Open Sans" w:hAnsi="Open Sans"/>
          <w:b w:val="1"/>
          <w:sz w:val="26"/>
          <w:szCs w:val="26"/>
        </w:rPr>
      </w:pPr>
      <w:sdt>
        <w:sdtPr>
          <w:tag w:val="goog_rdk_31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b w:val="1"/>
              <w:sz w:val="23"/>
              <w:szCs w:val="23"/>
              <w:rtl w:val="0"/>
            </w:rPr>
            <w:t xml:space="preserve">国际质保</w:t>
          </w:r>
        </w:sdtContent>
      </w:sdt>
      <w:sdt>
        <w:sdtPr>
          <w:tag w:val="goog_rdk_32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23"/>
              <w:szCs w:val="23"/>
              <w:rtl w:val="0"/>
            </w:rPr>
            <w:tab/>
            <w:tab/>
            <w:tab/>
            <w:t xml:space="preserve">2年 + 在品牌网站登记产品后可享受3年质保延期。 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before="240" w:lineRule="auto"/>
        <w:rPr>
          <w:rFonts w:ascii="Open Sans" w:cs="Open Sans" w:eastAsia="Open Sans" w:hAnsi="Open Sans"/>
          <w:sz w:val="28"/>
          <w:szCs w:val="28"/>
        </w:rPr>
      </w:pPr>
      <w:sdt>
        <w:sdtPr>
          <w:tag w:val="goog_rdk_33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b w:val="1"/>
              <w:rtl w:val="0"/>
            </w:rPr>
            <w:t xml:space="preserve">旋转上链器</w:t>
          </w:r>
        </w:sdtContent>
      </w:sdt>
      <w:r w:rsidDel="00000000" w:rsidR="00000000" w:rsidRPr="00000000">
        <w:rPr>
          <w:rFonts w:ascii="Open Sans" w:cs="Open Sans" w:eastAsia="Open Sans" w:hAnsi="Open Sans"/>
          <w:rtl w:val="0"/>
        </w:rPr>
        <w:br w:type="textWrapping"/>
      </w:r>
      <w:sdt>
        <w:sdtPr>
          <w:tag w:val="goog_rdk_34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b w:val="1"/>
              <w:rtl w:val="0"/>
            </w:rPr>
            <w:t xml:space="preserve">电能</w:t>
          </w:r>
        </w:sdtContent>
      </w:sdt>
      <w:sdt>
        <w:sdtPr>
          <w:tag w:val="goog_rdk_35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rtl w:val="0"/>
            </w:rPr>
            <w:t xml:space="preserve"> </w:t>
            <w:tab/>
            <w:tab/>
            <w:tab/>
            <w:tab/>
            <w:t xml:space="preserve">4节锂电池/碱性AA 1.5（LR6）电池（产品不含电池）</w:t>
            <w:br w:type="textWrapping"/>
            <w:br w:type="textWrapping"/>
          </w:r>
        </w:sdtContent>
      </w:sdt>
      <w:sdt>
        <w:sdtPr>
          <w:tag w:val="goog_rdk_36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b w:val="1"/>
              <w:rtl w:val="0"/>
            </w:rPr>
            <w:t xml:space="preserve">转速</w:t>
          </w:r>
        </w:sdtContent>
      </w:sdt>
      <w:sdt>
        <w:sdtPr>
          <w:tag w:val="goog_rdk_37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rtl w:val="0"/>
            </w:rPr>
            <w:t xml:space="preserve"> </w:t>
            <w:tab/>
            <w:tab/>
            <w:tab/>
            <w:tab/>
            <w:t xml:space="preserve">每分钟13.6圈</w:t>
            <w:br w:type="textWrapping"/>
            <w:br w:type="textWrapping"/>
          </w:r>
        </w:sdtContent>
      </w:sdt>
      <w:sdt>
        <w:sdtPr>
          <w:tag w:val="goog_rdk_38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b w:val="1"/>
              <w:rtl w:val="0"/>
            </w:rPr>
            <w:t xml:space="preserve">设置</w:t>
          </w:r>
        </w:sdtContent>
      </w:sdt>
      <w:sdt>
        <w:sdtPr>
          <w:tag w:val="goog_rdk_39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rtl w:val="0"/>
            </w:rPr>
            <w:t xml:space="preserve"> </w:t>
            <w:tab/>
            <w:tab/>
            <w:tab/>
            <w:tab/>
            <w:t xml:space="preserve">预设</w:t>
            <w:br w:type="textWrapping"/>
            <w:br w:type="textWrapping"/>
          </w:r>
        </w:sdtContent>
      </w:sdt>
      <w:sdt>
        <w:sdtPr>
          <w:tag w:val="goog_rdk_40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b w:val="1"/>
              <w:rtl w:val="0"/>
            </w:rPr>
            <w:t xml:space="preserve">尺寸</w:t>
          </w:r>
        </w:sdtContent>
      </w:sdt>
      <w:sdt>
        <w:sdtPr>
          <w:tag w:val="goog_rdk_41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rtl w:val="0"/>
            </w:rPr>
            <w:br w:type="textWrapping"/>
            <w:t xml:space="preserve">   </w:t>
            <w:tab/>
            <w:tab/>
            <w:tab/>
            <w:tab/>
            <w:t xml:space="preserve">长度 200毫米（7.9英寸）</w:t>
            <w:br w:type="textWrapping"/>
            <w:t xml:space="preserve">   </w:t>
            <w:tab/>
            <w:tab/>
            <w:tab/>
            <w:tab/>
            <w:t xml:space="preserve">宽度 275毫米（10.8英寸）</w:t>
            <w:br w:type="textWrapping"/>
            <w:t xml:space="preserve">   </w:t>
            <w:tab/>
            <w:tab/>
            <w:tab/>
            <w:tab/>
            <w:t xml:space="preserve">高度 173毫米（6.8英寸）</w:t>
            <w:br w:type="textWrapping"/>
            <w:t xml:space="preserve">   </w:t>
            <w:tab/>
            <w:tab/>
            <w:tab/>
            <w:tab/>
            <w:t xml:space="preserve">重量 4公斤（8.8磅）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sectPr>
      <w:footerReference r:id="rId10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A">
    <w:pPr>
      <w:spacing w:after="160" w:line="259" w:lineRule="auto"/>
      <w:jc w:val="center"/>
      <w:rPr>
        <w:rFonts w:ascii="Open Sans" w:cs="Open Sans" w:eastAsia="Open Sans" w:hAnsi="Open Sans"/>
        <w:sz w:val="18"/>
        <w:szCs w:val="18"/>
      </w:rPr>
    </w:pPr>
    <w:r w:rsidDel="00000000" w:rsidR="00000000" w:rsidRPr="00000000">
      <w:rPr>
        <w:rFonts w:ascii="Open Sans" w:cs="Open Sans" w:eastAsia="Open Sans" w:hAnsi="Open Sans"/>
        <w:sz w:val="16"/>
        <w:szCs w:val="16"/>
        <w:rtl w:val="0"/>
      </w:rPr>
      <w:t xml:space="preserve">Kross </w:t>
    </w:r>
    <w:r w:rsidDel="00000000" w:rsidR="00000000" w:rsidRPr="00000000">
      <w:rPr>
        <w:rFonts w:ascii="Open Sans" w:cs="Open Sans" w:eastAsia="Open Sans" w:hAnsi="Open Sans"/>
        <w:color w:val="111111"/>
        <w:sz w:val="16"/>
        <w:szCs w:val="16"/>
        <w:highlight w:val="white"/>
        <w:rtl w:val="0"/>
      </w:rPr>
      <w:t xml:space="preserve">Studio </w:t>
    </w:r>
    <w:hyperlink r:id="rId1">
      <w:r w:rsidDel="00000000" w:rsidR="00000000" w:rsidRPr="00000000">
        <w:rPr>
          <w:rFonts w:ascii="Open Sans" w:cs="Open Sans" w:eastAsia="Open Sans" w:hAnsi="Open Sans"/>
          <w:color w:val="111111"/>
          <w:sz w:val="16"/>
          <w:szCs w:val="16"/>
          <w:highlight w:val="white"/>
          <w:rtl w:val="0"/>
        </w:rPr>
        <w:t xml:space="preserve">| </w:t>
      </w:r>
    </w:hyperlink>
    <w:hyperlink r:id="rId2">
      <w:r w:rsidDel="00000000" w:rsidR="00000000" w:rsidRPr="00000000">
        <w:rPr>
          <w:rFonts w:ascii="Open Sans" w:cs="Open Sans" w:eastAsia="Open Sans" w:hAnsi="Open Sans"/>
          <w:color w:val="1155cc"/>
          <w:sz w:val="16"/>
          <w:szCs w:val="16"/>
          <w:highlight w:val="white"/>
          <w:u w:val="single"/>
          <w:rtl w:val="0"/>
        </w:rPr>
        <w:t xml:space="preserve">media@kross.studio</w:t>
      </w:r>
    </w:hyperlink>
    <w:r w:rsidDel="00000000" w:rsidR="00000000" w:rsidRPr="00000000">
      <w:rPr>
        <w:rFonts w:ascii="Open Sans" w:cs="Open Sans" w:eastAsia="Open Sans" w:hAnsi="Open Sans"/>
        <w:color w:val="111111"/>
        <w:sz w:val="16"/>
        <w:szCs w:val="16"/>
        <w:highlight w:val="white"/>
        <w:rtl w:val="0"/>
      </w:rPr>
      <w:t xml:space="preserve"> |</w:t>
    </w:r>
    <w:r w:rsidDel="00000000" w:rsidR="00000000" w:rsidRPr="00000000">
      <w:rPr>
        <w:rFonts w:ascii="Open Sans" w:cs="Open Sans" w:eastAsia="Open Sans" w:hAnsi="Open Sans"/>
        <w:sz w:val="16"/>
        <w:szCs w:val="16"/>
        <w:rtl w:val="0"/>
      </w:rPr>
      <w:t xml:space="preserve"> </w:t>
    </w:r>
    <w:r w:rsidDel="00000000" w:rsidR="00000000" w:rsidRPr="00000000">
      <w:rPr>
        <w:rFonts w:ascii="Open Sans" w:cs="Open Sans" w:eastAsia="Open Sans" w:hAnsi="Open Sans"/>
        <w:color w:val="111111"/>
        <w:sz w:val="16"/>
        <w:szCs w:val="16"/>
        <w:highlight w:val="white"/>
        <w:rtl w:val="0"/>
      </w:rPr>
      <w:t xml:space="preserve">+ 41 22 364 14 14 </w:t>
    </w:r>
    <w:r w:rsidDel="00000000" w:rsidR="00000000" w:rsidRPr="00000000">
      <w:rPr>
        <w:rFonts w:ascii="Open Sans" w:cs="Open Sans" w:eastAsia="Open Sans" w:hAnsi="Open Sans"/>
        <w:sz w:val="16"/>
        <w:szCs w:val="16"/>
        <w:rtl w:val="0"/>
      </w:rPr>
      <w:t xml:space="preserve">| Route des Avouillons 8, 1196 Gland, Switzerland</w:t>
    </w: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-126999</wp:posOffset>
              </wp:positionH>
              <wp:positionV relativeFrom="paragraph">
                <wp:posOffset>-215899</wp:posOffset>
              </wp:positionV>
              <wp:extent cx="6035040" cy="12700"/>
              <wp:effectExtent b="0" l="0" r="0" t="0"/>
              <wp:wrapNone/>
              <wp:docPr id="4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328480" y="3780000"/>
                        <a:ext cx="6035040" cy="0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chemeClr val="dk1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-126999</wp:posOffset>
              </wp:positionH>
              <wp:positionV relativeFrom="paragraph">
                <wp:posOffset>-215899</wp:posOffset>
              </wp:positionV>
              <wp:extent cx="6035040" cy="12700"/>
              <wp:effectExtent b="0" l="0" r="0" t="0"/>
              <wp:wrapNone/>
              <wp:docPr id="4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03504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-126999</wp:posOffset>
              </wp:positionH>
              <wp:positionV relativeFrom="paragraph">
                <wp:posOffset>-215899</wp:posOffset>
              </wp:positionV>
              <wp:extent cx="6035040" cy="12700"/>
              <wp:effectExtent b="0" l="0" r="0" t="0"/>
              <wp:wrapNone/>
              <wp:docPr id="3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328480" y="3780000"/>
                        <a:ext cx="6035040" cy="0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chemeClr val="dk1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-126999</wp:posOffset>
              </wp:positionH>
              <wp:positionV relativeFrom="paragraph">
                <wp:posOffset>-215899</wp:posOffset>
              </wp:positionV>
              <wp:extent cx="6035040" cy="12700"/>
              <wp:effectExtent b="0" l="0" r="0" t="0"/>
              <wp:wrapNone/>
              <wp:docPr id="3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4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03504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Titre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itre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Policepardfaut" w:default="1">
    <w:name w:val="Default Paragraph Font"/>
    <w:uiPriority w:val="1"/>
    <w:semiHidden w:val="1"/>
    <w:unhideWhenUsed w:val="1"/>
  </w:style>
  <w:style w:type="table" w:styleId="Tableau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ucuneliste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r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paragraph" w:styleId="En-tte">
    <w:name w:val="header"/>
    <w:basedOn w:val="Normal"/>
    <w:link w:val="En-tteCar"/>
    <w:uiPriority w:val="99"/>
    <w:unhideWhenUsed w:val="1"/>
    <w:rsid w:val="00A55054"/>
    <w:pPr>
      <w:tabs>
        <w:tab w:val="center" w:pos="4536"/>
        <w:tab w:val="right" w:pos="9072"/>
      </w:tabs>
      <w:spacing w:line="240" w:lineRule="auto"/>
    </w:pPr>
  </w:style>
  <w:style w:type="character" w:styleId="En-tteCar" w:customStyle="1">
    <w:name w:val="En-tête Car"/>
    <w:basedOn w:val="Policepardfaut"/>
    <w:link w:val="En-tte"/>
    <w:uiPriority w:val="99"/>
    <w:rsid w:val="00A55054"/>
  </w:style>
  <w:style w:type="paragraph" w:styleId="Pieddepage">
    <w:name w:val="footer"/>
    <w:basedOn w:val="Normal"/>
    <w:link w:val="PieddepageCar"/>
    <w:uiPriority w:val="99"/>
    <w:unhideWhenUsed w:val="1"/>
    <w:rsid w:val="00A55054"/>
    <w:pPr>
      <w:tabs>
        <w:tab w:val="center" w:pos="4536"/>
        <w:tab w:val="right" w:pos="9072"/>
      </w:tabs>
      <w:spacing w:line="240" w:lineRule="auto"/>
    </w:pPr>
  </w:style>
  <w:style w:type="character" w:styleId="PieddepageCar" w:customStyle="1">
    <w:name w:val="Pied de page Car"/>
    <w:basedOn w:val="Policepardfaut"/>
    <w:link w:val="Pieddepage"/>
    <w:uiPriority w:val="99"/>
    <w:rsid w:val="00A55054"/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yperlink" Target="http://www.kross.studio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png"/><Relationship Id="rId8" Type="http://schemas.openxmlformats.org/officeDocument/2006/relationships/hyperlink" Target="http://www.kross.studio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about:blank" TargetMode="External"/><Relationship Id="rId2" Type="http://schemas.openxmlformats.org/officeDocument/2006/relationships/hyperlink" Target="mailto:media@kross.studio" TargetMode="External"/><Relationship Id="rId3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SimSun"/>
        <a:cs typeface=""/>
      </a:majorFont>
      <a:minorFont>
        <a:latin typeface="Cambria"/>
        <a:ea typeface="SimSun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VpSDi91eaB7X9oQ33KGYw6sJyeg==">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2021-10-01T07:35:00Z</dcterms:created>
</cp:coreProperties>
</file>